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BFC" w:rsidRDefault="00302973" w:rsidP="00302973">
      <w:pPr>
        <w:adjustRightInd w:val="0"/>
        <w:spacing w:line="360" w:lineRule="auto"/>
        <w:jc w:val="center"/>
        <w:textAlignment w:val="baseline"/>
        <w:rPr>
          <w:rFonts w:ascii="Arial" w:hAnsi="Arial" w:cs="Arial"/>
          <w:b/>
          <w:bCs/>
          <w:sz w:val="28"/>
        </w:rPr>
      </w:pPr>
      <w:r w:rsidRPr="00302973">
        <w:rPr>
          <w:rFonts w:ascii="Arial" w:hAnsi="Arial" w:cs="Arial" w:hint="eastAsia"/>
          <w:b/>
          <w:bCs/>
          <w:sz w:val="28"/>
        </w:rPr>
        <w:t>中国人民财产保险股份有限公司佛山市分公司佛山市南海区建筑工程项目安全生产责任保险事故预防技术服务项目</w:t>
      </w:r>
      <w:r w:rsidR="0021553D">
        <w:rPr>
          <w:rFonts w:ascii="Arial" w:hAnsi="Arial" w:cs="Arial" w:hint="eastAsia"/>
          <w:b/>
          <w:bCs/>
          <w:sz w:val="28"/>
        </w:rPr>
        <w:t>中标候选人公示</w:t>
      </w:r>
    </w:p>
    <w:p w:rsidR="005B6BFC" w:rsidRDefault="0021553D">
      <w:pPr>
        <w:adjustRightInd w:val="0"/>
        <w:spacing w:line="360" w:lineRule="auto"/>
        <w:textAlignment w:val="baseline"/>
        <w:rPr>
          <w:rFonts w:ascii="Arial" w:hAnsi="Arial" w:cs="Arial"/>
          <w:bCs/>
          <w:sz w:val="24"/>
        </w:rPr>
      </w:pPr>
      <w:r>
        <w:rPr>
          <w:rFonts w:ascii="Arial" w:hAnsi="Arial" w:cs="Arial"/>
          <w:bCs/>
          <w:sz w:val="24"/>
        </w:rPr>
        <w:t>项目名称：</w:t>
      </w:r>
      <w:r w:rsidR="00302973" w:rsidRPr="00302973">
        <w:rPr>
          <w:rFonts w:ascii="Arial" w:hAnsi="Arial" w:cs="Arial" w:hint="eastAsia"/>
          <w:bCs/>
          <w:sz w:val="24"/>
        </w:rPr>
        <w:t>中国人民财产保险股份有限公司佛山市分公司佛山市南海区建筑工程项目安全生产责任保险事故预防技术服务项目</w:t>
      </w:r>
    </w:p>
    <w:p w:rsidR="005B6BFC" w:rsidRPr="00302973" w:rsidRDefault="0021553D">
      <w:pPr>
        <w:adjustRightInd w:val="0"/>
        <w:spacing w:line="360" w:lineRule="auto"/>
        <w:textAlignment w:val="baseline"/>
        <w:rPr>
          <w:rFonts w:ascii="Arial" w:hAnsi="Arial" w:cs="Arial"/>
          <w:bCs/>
          <w:sz w:val="24"/>
        </w:rPr>
      </w:pPr>
      <w:r>
        <w:rPr>
          <w:rFonts w:ascii="Arial" w:hAnsi="Arial" w:cs="Arial"/>
          <w:bCs/>
          <w:sz w:val="24"/>
        </w:rPr>
        <w:t>项目编号：</w:t>
      </w:r>
      <w:r w:rsidR="00302973" w:rsidRPr="00302973">
        <w:rPr>
          <w:rFonts w:ascii="Arial" w:hAnsi="Arial" w:cs="Arial"/>
          <w:bCs/>
          <w:sz w:val="24"/>
        </w:rPr>
        <w:t>0747-2460SCCGD102</w:t>
      </w:r>
    </w:p>
    <w:p w:rsidR="005B6BFC" w:rsidRPr="00302973" w:rsidRDefault="0021553D">
      <w:pPr>
        <w:adjustRightInd w:val="0"/>
        <w:spacing w:line="360" w:lineRule="auto"/>
        <w:textAlignment w:val="baseline"/>
        <w:rPr>
          <w:rFonts w:ascii="Arial" w:hAnsi="Arial" w:cs="Arial"/>
          <w:sz w:val="24"/>
        </w:rPr>
      </w:pPr>
      <w:r w:rsidRPr="00302973">
        <w:rPr>
          <w:rFonts w:ascii="Arial" w:hAnsi="Arial" w:cs="Arial" w:hint="eastAsia"/>
          <w:sz w:val="24"/>
        </w:rPr>
        <w:t>招标</w:t>
      </w:r>
      <w:r w:rsidRPr="00302973">
        <w:rPr>
          <w:rFonts w:ascii="Arial" w:hAnsi="Arial" w:cs="Arial"/>
          <w:sz w:val="24"/>
        </w:rPr>
        <w:t>人：</w:t>
      </w:r>
      <w:r w:rsidR="00302973" w:rsidRPr="00302973">
        <w:rPr>
          <w:rFonts w:ascii="Arial" w:hAnsi="Arial" w:cs="Arial" w:hint="eastAsia"/>
          <w:sz w:val="24"/>
        </w:rPr>
        <w:t>中国人民财产</w:t>
      </w:r>
      <w:bookmarkStart w:id="0" w:name="_GoBack"/>
      <w:bookmarkEnd w:id="0"/>
      <w:r w:rsidR="00302973" w:rsidRPr="00302973">
        <w:rPr>
          <w:rFonts w:ascii="Arial" w:hAnsi="Arial" w:cs="Arial" w:hint="eastAsia"/>
          <w:sz w:val="24"/>
        </w:rPr>
        <w:t>保险股份有限公司佛山市分公司</w:t>
      </w:r>
    </w:p>
    <w:p w:rsidR="005B6BFC" w:rsidRPr="00302973" w:rsidRDefault="0021553D">
      <w:pPr>
        <w:spacing w:line="360" w:lineRule="auto"/>
        <w:rPr>
          <w:rFonts w:ascii="Arial" w:hAnsi="Arial" w:cs="Arial"/>
          <w:sz w:val="24"/>
        </w:rPr>
      </w:pPr>
      <w:r w:rsidRPr="00302973">
        <w:rPr>
          <w:rFonts w:ascii="Arial" w:hAnsi="Arial" w:cs="Arial" w:hint="eastAsia"/>
          <w:sz w:val="24"/>
        </w:rPr>
        <w:t>招标</w:t>
      </w:r>
      <w:r w:rsidRPr="00302973">
        <w:rPr>
          <w:rFonts w:ascii="Arial" w:hAnsi="Arial" w:cs="Arial"/>
          <w:sz w:val="24"/>
        </w:rPr>
        <w:t>代理机构：中化商务有限公司</w:t>
      </w:r>
    </w:p>
    <w:p w:rsidR="005B6BFC" w:rsidRPr="00302973" w:rsidRDefault="005B6BFC">
      <w:pPr>
        <w:adjustRightInd w:val="0"/>
        <w:spacing w:line="360" w:lineRule="auto"/>
        <w:textAlignment w:val="baseline"/>
        <w:rPr>
          <w:rFonts w:ascii="Arial" w:hAnsi="Arial" w:cs="Arial"/>
          <w:sz w:val="24"/>
        </w:rPr>
      </w:pPr>
    </w:p>
    <w:p w:rsidR="005B6BFC" w:rsidRPr="00302973" w:rsidRDefault="0021553D">
      <w:pPr>
        <w:adjustRightInd w:val="0"/>
        <w:spacing w:line="360" w:lineRule="auto"/>
        <w:textAlignment w:val="baseline"/>
        <w:rPr>
          <w:rFonts w:ascii="Arial" w:hAnsi="Arial" w:cs="Arial"/>
          <w:sz w:val="24"/>
        </w:rPr>
      </w:pPr>
      <w:r w:rsidRPr="00302973">
        <w:rPr>
          <w:rFonts w:ascii="Arial" w:hAnsi="Arial" w:cs="Arial" w:hint="eastAsia"/>
          <w:sz w:val="24"/>
        </w:rPr>
        <w:t>公示期限：</w:t>
      </w:r>
      <w:r w:rsidRPr="00302973">
        <w:rPr>
          <w:rFonts w:ascii="Arial" w:hAnsi="Arial" w:cs="Arial" w:hint="eastAsia"/>
          <w:sz w:val="24"/>
        </w:rPr>
        <w:t>2</w:t>
      </w:r>
      <w:r w:rsidRPr="00302973">
        <w:rPr>
          <w:rFonts w:ascii="Arial" w:hAnsi="Arial" w:cs="Arial"/>
          <w:sz w:val="24"/>
        </w:rPr>
        <w:t>0</w:t>
      </w:r>
      <w:r w:rsidR="00302973" w:rsidRPr="00302973">
        <w:rPr>
          <w:rFonts w:ascii="Arial" w:hAnsi="Arial" w:cs="Arial" w:hint="eastAsia"/>
          <w:sz w:val="24"/>
        </w:rPr>
        <w:t>24</w:t>
      </w:r>
      <w:r w:rsidRPr="00302973">
        <w:rPr>
          <w:rFonts w:ascii="Arial" w:hAnsi="Arial" w:cs="Arial" w:hint="eastAsia"/>
          <w:sz w:val="24"/>
        </w:rPr>
        <w:t>年</w:t>
      </w:r>
      <w:r w:rsidR="00302973" w:rsidRPr="00302973">
        <w:rPr>
          <w:rFonts w:ascii="Arial" w:hAnsi="Arial" w:cs="Arial" w:hint="eastAsia"/>
          <w:sz w:val="24"/>
        </w:rPr>
        <w:t>9</w:t>
      </w:r>
      <w:r w:rsidRPr="00302973">
        <w:rPr>
          <w:rFonts w:ascii="Arial" w:hAnsi="Arial" w:cs="Arial" w:hint="eastAsia"/>
          <w:sz w:val="24"/>
        </w:rPr>
        <w:t>月</w:t>
      </w:r>
      <w:r w:rsidR="00302973" w:rsidRPr="00302973">
        <w:rPr>
          <w:rFonts w:ascii="Arial" w:hAnsi="Arial" w:cs="Arial" w:hint="eastAsia"/>
          <w:sz w:val="24"/>
        </w:rPr>
        <w:t>29</w:t>
      </w:r>
      <w:r w:rsidRPr="00302973">
        <w:rPr>
          <w:rFonts w:ascii="Arial" w:hAnsi="Arial" w:cs="Arial" w:hint="eastAsia"/>
          <w:sz w:val="24"/>
        </w:rPr>
        <w:t>日至</w:t>
      </w:r>
      <w:r w:rsidRPr="00302973">
        <w:rPr>
          <w:rFonts w:ascii="Arial" w:hAnsi="Arial" w:cs="Arial" w:hint="eastAsia"/>
          <w:sz w:val="24"/>
        </w:rPr>
        <w:t>2</w:t>
      </w:r>
      <w:r w:rsidRPr="00302973">
        <w:rPr>
          <w:rFonts w:ascii="Arial" w:hAnsi="Arial" w:cs="Arial"/>
          <w:sz w:val="24"/>
        </w:rPr>
        <w:t>0</w:t>
      </w:r>
      <w:r w:rsidR="00302973" w:rsidRPr="00302973">
        <w:rPr>
          <w:rFonts w:ascii="Arial" w:hAnsi="Arial" w:cs="Arial" w:hint="eastAsia"/>
          <w:sz w:val="24"/>
        </w:rPr>
        <w:t>24</w:t>
      </w:r>
      <w:r w:rsidRPr="00302973">
        <w:rPr>
          <w:rFonts w:ascii="Arial" w:hAnsi="Arial" w:cs="Arial" w:hint="eastAsia"/>
          <w:sz w:val="24"/>
        </w:rPr>
        <w:t>年</w:t>
      </w:r>
      <w:r w:rsidR="00302973" w:rsidRPr="00302973">
        <w:rPr>
          <w:rFonts w:ascii="Arial" w:hAnsi="Arial" w:cs="Arial" w:hint="eastAsia"/>
          <w:sz w:val="24"/>
        </w:rPr>
        <w:t>10</w:t>
      </w:r>
      <w:r w:rsidRPr="00302973">
        <w:rPr>
          <w:rFonts w:ascii="Arial" w:hAnsi="Arial" w:cs="Arial" w:hint="eastAsia"/>
          <w:sz w:val="24"/>
        </w:rPr>
        <w:t>月</w:t>
      </w:r>
      <w:r w:rsidR="00302973" w:rsidRPr="00302973">
        <w:rPr>
          <w:rFonts w:ascii="Arial" w:hAnsi="Arial" w:cs="Arial" w:hint="eastAsia"/>
          <w:sz w:val="24"/>
        </w:rPr>
        <w:t>8</w:t>
      </w:r>
      <w:r w:rsidRPr="00302973">
        <w:rPr>
          <w:rFonts w:ascii="Arial" w:hAnsi="Arial" w:cs="Arial" w:hint="eastAsia"/>
          <w:sz w:val="24"/>
        </w:rPr>
        <w:t>日</w:t>
      </w:r>
    </w:p>
    <w:p w:rsidR="005B6BFC" w:rsidRPr="00302973" w:rsidRDefault="005B6BFC">
      <w:pPr>
        <w:tabs>
          <w:tab w:val="right" w:pos="8306"/>
        </w:tabs>
        <w:spacing w:line="360" w:lineRule="auto"/>
        <w:rPr>
          <w:rFonts w:ascii="Arial" w:hAnsi="Arial" w:cs="Arial"/>
          <w:sz w:val="24"/>
        </w:rPr>
      </w:pPr>
    </w:p>
    <w:p w:rsidR="005B6BFC" w:rsidRPr="00302973" w:rsidRDefault="0021553D">
      <w:pPr>
        <w:tabs>
          <w:tab w:val="right" w:pos="8306"/>
        </w:tabs>
        <w:spacing w:line="360" w:lineRule="auto"/>
        <w:rPr>
          <w:rFonts w:ascii="Arial" w:hAnsi="Arial" w:cs="Arial"/>
          <w:sz w:val="24"/>
        </w:rPr>
      </w:pPr>
      <w:r w:rsidRPr="00302973">
        <w:rPr>
          <w:rFonts w:ascii="Arial" w:hAnsi="Arial" w:cs="Arial"/>
          <w:sz w:val="24"/>
        </w:rPr>
        <w:tab/>
      </w:r>
    </w:p>
    <w:p w:rsidR="005B6BFC" w:rsidRPr="00302973" w:rsidRDefault="0021553D">
      <w:pPr>
        <w:spacing w:line="360" w:lineRule="auto"/>
        <w:rPr>
          <w:rFonts w:ascii="Arial" w:hAnsi="Arial" w:cs="Arial"/>
          <w:b/>
          <w:sz w:val="24"/>
        </w:rPr>
      </w:pPr>
      <w:r w:rsidRPr="00302973">
        <w:rPr>
          <w:rFonts w:ascii="Arial" w:hAnsi="Arial" w:cs="Arial" w:hint="eastAsia"/>
          <w:b/>
          <w:sz w:val="24"/>
        </w:rPr>
        <w:t>中标候选人</w:t>
      </w:r>
      <w:r w:rsidRPr="00302973">
        <w:rPr>
          <w:rFonts w:ascii="Arial" w:hAnsi="Arial" w:cs="Arial"/>
          <w:b/>
          <w:sz w:val="24"/>
        </w:rPr>
        <w:t>：</w:t>
      </w:r>
    </w:p>
    <w:p w:rsidR="00302973" w:rsidRPr="00302973" w:rsidRDefault="00302973" w:rsidP="00302973">
      <w:pPr>
        <w:spacing w:line="360" w:lineRule="auto"/>
        <w:jc w:val="left"/>
        <w:rPr>
          <w:rFonts w:ascii="Arial" w:hAnsi="Arial" w:cs="Arial" w:hint="eastAsia"/>
          <w:sz w:val="24"/>
        </w:rPr>
      </w:pPr>
      <w:r w:rsidRPr="00302973">
        <w:rPr>
          <w:rFonts w:ascii="Arial" w:hAnsi="Arial" w:cs="Arial" w:hint="eastAsia"/>
          <w:sz w:val="24"/>
        </w:rPr>
        <w:t>第一中标候选人：</w:t>
      </w:r>
      <w:proofErr w:type="gramStart"/>
      <w:r w:rsidRPr="00302973">
        <w:rPr>
          <w:rFonts w:ascii="Arial" w:hAnsi="Arial" w:cs="Arial" w:hint="eastAsia"/>
          <w:sz w:val="24"/>
        </w:rPr>
        <w:t>公诚管理</w:t>
      </w:r>
      <w:proofErr w:type="gramEnd"/>
      <w:r w:rsidRPr="00302973">
        <w:rPr>
          <w:rFonts w:ascii="Arial" w:hAnsi="Arial" w:cs="Arial" w:hint="eastAsia"/>
          <w:sz w:val="24"/>
        </w:rPr>
        <w:t>咨询有限公司、广东工程建设监理有限公司、广东建诚明德建设管理有限公司</w:t>
      </w:r>
    </w:p>
    <w:p w:rsidR="00302973" w:rsidRPr="00302973" w:rsidRDefault="00302973" w:rsidP="00302973">
      <w:pPr>
        <w:spacing w:line="360" w:lineRule="auto"/>
        <w:jc w:val="left"/>
        <w:rPr>
          <w:rFonts w:ascii="Arial" w:hAnsi="Arial" w:cs="Arial" w:hint="eastAsia"/>
          <w:sz w:val="24"/>
        </w:rPr>
      </w:pPr>
      <w:r w:rsidRPr="00302973">
        <w:rPr>
          <w:rFonts w:ascii="Arial" w:hAnsi="Arial" w:cs="Arial" w:hint="eastAsia"/>
          <w:sz w:val="24"/>
        </w:rPr>
        <w:t>第二中标候选人：广州</w:t>
      </w:r>
      <w:proofErr w:type="gramStart"/>
      <w:r w:rsidRPr="00302973">
        <w:rPr>
          <w:rFonts w:ascii="Arial" w:hAnsi="Arial" w:cs="Arial" w:hint="eastAsia"/>
          <w:sz w:val="24"/>
        </w:rPr>
        <w:t>穗峰建设</w:t>
      </w:r>
      <w:proofErr w:type="gramEnd"/>
      <w:r w:rsidRPr="00302973">
        <w:rPr>
          <w:rFonts w:ascii="Arial" w:hAnsi="Arial" w:cs="Arial" w:hint="eastAsia"/>
          <w:sz w:val="24"/>
        </w:rPr>
        <w:t>工程监理有限公司</w:t>
      </w:r>
    </w:p>
    <w:p w:rsidR="005B6BFC" w:rsidRPr="00302973" w:rsidRDefault="00302973" w:rsidP="00302973">
      <w:pPr>
        <w:spacing w:line="360" w:lineRule="auto"/>
        <w:jc w:val="left"/>
        <w:rPr>
          <w:rFonts w:ascii="Arial" w:hAnsi="Arial" w:cs="Arial" w:hint="eastAsia"/>
          <w:sz w:val="24"/>
        </w:rPr>
      </w:pPr>
      <w:r w:rsidRPr="00302973">
        <w:rPr>
          <w:rFonts w:ascii="Arial" w:hAnsi="Arial" w:cs="Arial" w:hint="eastAsia"/>
          <w:sz w:val="24"/>
        </w:rPr>
        <w:t>第三中标候选人：北京中集大房工程管理有限公司</w:t>
      </w:r>
    </w:p>
    <w:p w:rsidR="00302973" w:rsidRPr="00302973" w:rsidRDefault="00302973" w:rsidP="00302973">
      <w:pPr>
        <w:spacing w:line="360" w:lineRule="auto"/>
        <w:jc w:val="left"/>
        <w:rPr>
          <w:rFonts w:ascii="Arial" w:hAnsi="Arial" w:cs="Arial"/>
          <w:sz w:val="24"/>
        </w:rPr>
      </w:pPr>
    </w:p>
    <w:p w:rsidR="005B6BFC" w:rsidRPr="00302973" w:rsidRDefault="0021553D">
      <w:pPr>
        <w:spacing w:line="360" w:lineRule="auto"/>
        <w:jc w:val="left"/>
        <w:rPr>
          <w:rFonts w:ascii="Arial" w:hAnsi="Arial" w:cs="Arial"/>
          <w:sz w:val="24"/>
        </w:rPr>
      </w:pPr>
      <w:r w:rsidRPr="00302973">
        <w:rPr>
          <w:rFonts w:ascii="Arial" w:hAnsi="Arial" w:cs="Arial" w:hint="eastAsia"/>
          <w:sz w:val="24"/>
        </w:rPr>
        <w:t>提出异议的渠道与方式：</w:t>
      </w:r>
    </w:p>
    <w:p w:rsidR="005B6BFC" w:rsidRPr="00302973" w:rsidRDefault="0021553D">
      <w:pPr>
        <w:spacing w:line="360" w:lineRule="auto"/>
        <w:jc w:val="left"/>
        <w:rPr>
          <w:rFonts w:ascii="Arial" w:hAnsi="Arial" w:cs="Arial"/>
          <w:sz w:val="24"/>
        </w:rPr>
      </w:pPr>
      <w:r w:rsidRPr="00302973">
        <w:rPr>
          <w:rFonts w:ascii="Arial" w:hAnsi="Arial" w:cs="Arial" w:hint="eastAsia"/>
          <w:sz w:val="24"/>
        </w:rPr>
        <w:t>投标人或者其他利害关系人有异议的，应当在中标候选人公示期间提出，并将相关材料（加盖单位公章的彩色扫描件）发送至电子邮箱：</w:t>
      </w:r>
      <w:r w:rsidR="00302973" w:rsidRPr="00302973">
        <w:rPr>
          <w:rFonts w:ascii="Arial" w:hAnsi="Arial" w:cs="Arial" w:hint="eastAsia"/>
          <w:sz w:val="24"/>
        </w:rPr>
        <w:t>yangxuechun</w:t>
      </w:r>
      <w:r w:rsidRPr="00302973">
        <w:rPr>
          <w:rFonts w:ascii="Arial" w:hAnsi="Arial" w:cs="Arial" w:hint="eastAsia"/>
          <w:sz w:val="24"/>
        </w:rPr>
        <w:t>@sinochem.com</w:t>
      </w:r>
      <w:r w:rsidRPr="00302973">
        <w:rPr>
          <w:rFonts w:ascii="Arial" w:hAnsi="Arial" w:cs="Arial" w:hint="eastAsia"/>
          <w:sz w:val="24"/>
        </w:rPr>
        <w:t>。</w:t>
      </w:r>
    </w:p>
    <w:p w:rsidR="005B6BFC" w:rsidRPr="00302973" w:rsidRDefault="005B6BFC">
      <w:pPr>
        <w:spacing w:line="360" w:lineRule="auto"/>
        <w:jc w:val="left"/>
        <w:rPr>
          <w:rFonts w:ascii="Arial" w:hAnsi="Arial" w:cs="Arial"/>
          <w:sz w:val="24"/>
        </w:rPr>
      </w:pPr>
    </w:p>
    <w:p w:rsidR="00163B83" w:rsidRPr="00302973" w:rsidRDefault="00163B83" w:rsidP="00163B83">
      <w:pPr>
        <w:spacing w:line="360" w:lineRule="auto"/>
        <w:jc w:val="left"/>
        <w:rPr>
          <w:rFonts w:ascii="Arial" w:hAnsi="Arial" w:cs="Arial"/>
          <w:sz w:val="24"/>
        </w:rPr>
      </w:pPr>
      <w:r w:rsidRPr="00302973">
        <w:rPr>
          <w:rFonts w:ascii="Arial" w:hAnsi="Arial" w:cs="Arial" w:hint="eastAsia"/>
          <w:sz w:val="24"/>
        </w:rPr>
        <w:t>联</w:t>
      </w:r>
      <w:r w:rsidRPr="00302973">
        <w:rPr>
          <w:rFonts w:ascii="Arial" w:hAnsi="Arial" w:cs="Arial" w:hint="eastAsia"/>
          <w:sz w:val="24"/>
        </w:rPr>
        <w:t xml:space="preserve"> </w:t>
      </w:r>
      <w:r w:rsidRPr="00302973">
        <w:rPr>
          <w:rFonts w:ascii="Arial" w:hAnsi="Arial" w:cs="Arial" w:hint="eastAsia"/>
          <w:sz w:val="24"/>
        </w:rPr>
        <w:t>系</w:t>
      </w:r>
      <w:r w:rsidRPr="00302973">
        <w:rPr>
          <w:rFonts w:ascii="Arial" w:hAnsi="Arial" w:cs="Arial" w:hint="eastAsia"/>
          <w:sz w:val="24"/>
        </w:rPr>
        <w:t xml:space="preserve"> </w:t>
      </w:r>
      <w:r w:rsidRPr="00302973">
        <w:rPr>
          <w:rFonts w:ascii="Arial" w:hAnsi="Arial" w:cs="Arial" w:hint="eastAsia"/>
          <w:sz w:val="24"/>
        </w:rPr>
        <w:t>人：</w:t>
      </w:r>
      <w:r w:rsidR="00302973" w:rsidRPr="00302973">
        <w:rPr>
          <w:rFonts w:ascii="Arial" w:hAnsi="Arial" w:cs="Arial" w:hint="eastAsia"/>
          <w:sz w:val="24"/>
        </w:rPr>
        <w:t>杨工</w:t>
      </w:r>
    </w:p>
    <w:p w:rsidR="005B6BFC" w:rsidRPr="00302973" w:rsidRDefault="00163B83" w:rsidP="00163B83">
      <w:pPr>
        <w:spacing w:line="360" w:lineRule="auto"/>
        <w:jc w:val="left"/>
        <w:rPr>
          <w:rFonts w:ascii="Arial" w:hAnsi="Arial" w:cs="Arial"/>
          <w:sz w:val="24"/>
        </w:rPr>
      </w:pPr>
      <w:r w:rsidRPr="00302973">
        <w:rPr>
          <w:rFonts w:ascii="Arial" w:hAnsi="Arial" w:cs="Arial" w:hint="eastAsia"/>
          <w:sz w:val="24"/>
        </w:rPr>
        <w:t>联系方式：</w:t>
      </w:r>
      <w:r w:rsidR="00302973" w:rsidRPr="00302973">
        <w:rPr>
          <w:rFonts w:ascii="Arial" w:hAnsi="Arial" w:cs="Arial" w:hint="eastAsia"/>
          <w:sz w:val="24"/>
        </w:rPr>
        <w:t>18110123645</w:t>
      </w:r>
      <w:r w:rsidRPr="00302973">
        <w:rPr>
          <w:rFonts w:ascii="Arial" w:hAnsi="Arial" w:cs="Arial" w:hint="eastAsia"/>
          <w:sz w:val="24"/>
        </w:rPr>
        <w:t>、</w:t>
      </w:r>
      <w:r w:rsidRPr="00302973">
        <w:rPr>
          <w:rFonts w:ascii="Arial" w:hAnsi="Arial" w:cs="Arial" w:hint="eastAsia"/>
          <w:sz w:val="24"/>
        </w:rPr>
        <w:t>020-87562207</w:t>
      </w:r>
    </w:p>
    <w:p w:rsidR="005B6BFC" w:rsidRPr="00302973" w:rsidRDefault="0021553D">
      <w:pPr>
        <w:spacing w:line="360" w:lineRule="auto"/>
        <w:ind w:right="360"/>
        <w:jc w:val="right"/>
        <w:rPr>
          <w:rFonts w:ascii="Arial" w:hAnsi="Arial" w:cs="Arial"/>
          <w:sz w:val="24"/>
        </w:rPr>
      </w:pPr>
      <w:r w:rsidRPr="00302973">
        <w:rPr>
          <w:rFonts w:ascii="Arial" w:hAnsi="Arial" w:cs="Arial"/>
          <w:sz w:val="24"/>
        </w:rPr>
        <w:t>中化商务有限公司</w:t>
      </w:r>
    </w:p>
    <w:p w:rsidR="005B6BFC" w:rsidRDefault="0021553D" w:rsidP="00302973">
      <w:pPr>
        <w:spacing w:line="360" w:lineRule="auto"/>
        <w:ind w:right="480"/>
        <w:jc w:val="right"/>
        <w:rPr>
          <w:rFonts w:ascii="Arial" w:hAnsi="Arial" w:cs="Arial"/>
          <w:sz w:val="24"/>
        </w:rPr>
      </w:pPr>
      <w:r w:rsidRPr="00302973">
        <w:rPr>
          <w:rFonts w:ascii="Arial" w:hAnsi="Arial" w:cs="Arial"/>
          <w:sz w:val="24"/>
        </w:rPr>
        <w:t>20</w:t>
      </w:r>
      <w:r w:rsidR="00302973" w:rsidRPr="00302973">
        <w:rPr>
          <w:rFonts w:ascii="Arial" w:hAnsi="Arial" w:cs="Arial" w:hint="eastAsia"/>
          <w:sz w:val="24"/>
        </w:rPr>
        <w:t>24</w:t>
      </w:r>
      <w:r w:rsidRPr="00302973">
        <w:rPr>
          <w:rFonts w:ascii="Arial" w:hAnsi="Arial" w:cs="Arial"/>
          <w:sz w:val="24"/>
        </w:rPr>
        <w:t>年</w:t>
      </w:r>
      <w:r w:rsidR="00302973" w:rsidRPr="00302973">
        <w:rPr>
          <w:rFonts w:ascii="Arial" w:hAnsi="Arial" w:cs="Arial" w:hint="eastAsia"/>
          <w:sz w:val="24"/>
        </w:rPr>
        <w:t>9</w:t>
      </w:r>
      <w:r w:rsidRPr="00302973">
        <w:rPr>
          <w:rFonts w:ascii="Arial" w:hAnsi="Arial" w:cs="Arial"/>
          <w:sz w:val="24"/>
        </w:rPr>
        <w:t>月</w:t>
      </w:r>
      <w:r w:rsidR="00302973" w:rsidRPr="00302973">
        <w:rPr>
          <w:rFonts w:ascii="Arial" w:hAnsi="Arial" w:cs="Arial" w:hint="eastAsia"/>
          <w:sz w:val="24"/>
        </w:rPr>
        <w:t>29</w:t>
      </w:r>
      <w:r w:rsidRPr="00302973">
        <w:rPr>
          <w:rFonts w:ascii="Arial" w:hAnsi="Arial" w:cs="Arial"/>
          <w:sz w:val="24"/>
        </w:rPr>
        <w:t>日</w:t>
      </w:r>
    </w:p>
    <w:p w:rsidR="005B6BFC" w:rsidRDefault="005B6BFC"/>
    <w:sectPr w:rsidR="005B6BFC">
      <w:headerReference w:type="default" r:id="rId7"/>
      <w:pgSz w:w="11906" w:h="16838"/>
      <w:pgMar w:top="709" w:right="1247" w:bottom="1247" w:left="124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6A1" w:rsidRDefault="00CF36A1">
      <w:r>
        <w:separator/>
      </w:r>
    </w:p>
  </w:endnote>
  <w:endnote w:type="continuationSeparator" w:id="0">
    <w:p w:rsidR="00CF36A1" w:rsidRDefault="00CF3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6A1" w:rsidRDefault="00CF36A1">
      <w:r>
        <w:separator/>
      </w:r>
    </w:p>
  </w:footnote>
  <w:footnote w:type="continuationSeparator" w:id="0">
    <w:p w:rsidR="00CF36A1" w:rsidRDefault="00CF36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BFC" w:rsidRDefault="005B6BFC">
    <w:pPr>
      <w:pStyle w:val="a7"/>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NlYmNhMTFhN2QzNTg4NDI3MjAzYjA5YzY4YzE2ZWEifQ=="/>
  </w:docVars>
  <w:rsids>
    <w:rsidRoot w:val="00163B83"/>
    <w:rsid w:val="00043278"/>
    <w:rsid w:val="00054D73"/>
    <w:rsid w:val="0006463B"/>
    <w:rsid w:val="00123B35"/>
    <w:rsid w:val="00163B83"/>
    <w:rsid w:val="0017766B"/>
    <w:rsid w:val="001A6797"/>
    <w:rsid w:val="001F165B"/>
    <w:rsid w:val="001F4799"/>
    <w:rsid w:val="0021553D"/>
    <w:rsid w:val="00302973"/>
    <w:rsid w:val="00377E3A"/>
    <w:rsid w:val="004927F6"/>
    <w:rsid w:val="004B2762"/>
    <w:rsid w:val="005172A3"/>
    <w:rsid w:val="005B6BFC"/>
    <w:rsid w:val="006843D9"/>
    <w:rsid w:val="006C45BA"/>
    <w:rsid w:val="00746C4F"/>
    <w:rsid w:val="007753E8"/>
    <w:rsid w:val="007775ED"/>
    <w:rsid w:val="009079CF"/>
    <w:rsid w:val="00951B50"/>
    <w:rsid w:val="009A060A"/>
    <w:rsid w:val="00A43B74"/>
    <w:rsid w:val="00A94288"/>
    <w:rsid w:val="00AE75EE"/>
    <w:rsid w:val="00B21DDF"/>
    <w:rsid w:val="00B72E7B"/>
    <w:rsid w:val="00BE5B8C"/>
    <w:rsid w:val="00C031C9"/>
    <w:rsid w:val="00C14B7D"/>
    <w:rsid w:val="00C3283A"/>
    <w:rsid w:val="00CF36A1"/>
    <w:rsid w:val="00E75841"/>
    <w:rsid w:val="00E907C1"/>
    <w:rsid w:val="288A1B89"/>
    <w:rsid w:val="39697599"/>
    <w:rsid w:val="4D0258E3"/>
    <w:rsid w:val="79164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pPr>
      <w:jc w:val="left"/>
    </w:pPr>
  </w:style>
  <w:style w:type="paragraph" w:styleId="a4">
    <w:name w:val="Plain Text"/>
    <w:link w:val="Char0"/>
    <w:qFormat/>
    <w:pPr>
      <w:widowControl w:val="0"/>
      <w:jc w:val="both"/>
    </w:pPr>
    <w:rPr>
      <w:rFonts w:ascii="宋体" w:eastAsia="宋体" w:hAnsi="宋体" w:cs="宋体"/>
      <w:color w:val="000000"/>
      <w:kern w:val="2"/>
      <w:sz w:val="21"/>
      <w:szCs w:val="21"/>
      <w:u w:color="000000"/>
    </w:rPr>
  </w:style>
  <w:style w:type="paragraph" w:styleId="a5">
    <w:name w:val="Balloon Text"/>
    <w:basedOn w:val="a"/>
    <w:link w:val="Char1"/>
    <w:uiPriority w:val="99"/>
    <w:semiHidden/>
    <w:unhideWhenUsed/>
    <w:rPr>
      <w:sz w:val="18"/>
      <w:szCs w:val="18"/>
    </w:rPr>
  </w:style>
  <w:style w:type="paragraph" w:styleId="a6">
    <w:name w:val="footer"/>
    <w:basedOn w:val="a"/>
    <w:link w:val="Char2"/>
    <w:uiPriority w:val="99"/>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8">
    <w:name w:val="annotation reference"/>
    <w:basedOn w:val="a0"/>
    <w:uiPriority w:val="99"/>
    <w:semiHidden/>
    <w:unhideWhenUsed/>
    <w:rPr>
      <w:sz w:val="21"/>
      <w:szCs w:val="21"/>
    </w:rPr>
  </w:style>
  <w:style w:type="character" w:customStyle="1" w:styleId="Char3">
    <w:name w:val="页眉 Char"/>
    <w:basedOn w:val="a0"/>
    <w:link w:val="a7"/>
    <w:uiPriority w:val="99"/>
    <w:rPr>
      <w:sz w:val="18"/>
      <w:szCs w:val="18"/>
    </w:rPr>
  </w:style>
  <w:style w:type="character" w:customStyle="1" w:styleId="Char2">
    <w:name w:val="页脚 Char"/>
    <w:basedOn w:val="a0"/>
    <w:link w:val="a6"/>
    <w:uiPriority w:val="99"/>
    <w:qFormat/>
    <w:rPr>
      <w:sz w:val="18"/>
      <w:szCs w:val="18"/>
    </w:rPr>
  </w:style>
  <w:style w:type="character" w:customStyle="1" w:styleId="Char0">
    <w:name w:val="纯文本 Char"/>
    <w:basedOn w:val="a0"/>
    <w:link w:val="a4"/>
    <w:qFormat/>
    <w:rPr>
      <w:rFonts w:ascii="宋体" w:eastAsia="宋体" w:hAnsi="宋体" w:cs="宋体"/>
      <w:color w:val="000000"/>
      <w:szCs w:val="21"/>
      <w:u w:color="000000"/>
    </w:rPr>
  </w:style>
  <w:style w:type="character" w:customStyle="1" w:styleId="Char">
    <w:name w:val="批注文字 Char"/>
    <w:basedOn w:val="a0"/>
    <w:link w:val="a3"/>
    <w:uiPriority w:val="99"/>
    <w:semiHidden/>
    <w:qFormat/>
    <w:rPr>
      <w:rFonts w:ascii="Times New Roman" w:eastAsia="宋体" w:hAnsi="Times New Roman" w:cs="Times New Roman"/>
      <w:szCs w:val="24"/>
    </w:rPr>
  </w:style>
  <w:style w:type="character" w:customStyle="1" w:styleId="Char1">
    <w:name w:val="批注框文本 Char"/>
    <w:basedOn w:val="a0"/>
    <w:link w:val="a5"/>
    <w:uiPriority w:val="99"/>
    <w:semiHidden/>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pPr>
      <w:jc w:val="left"/>
    </w:pPr>
  </w:style>
  <w:style w:type="paragraph" w:styleId="a4">
    <w:name w:val="Plain Text"/>
    <w:link w:val="Char0"/>
    <w:qFormat/>
    <w:pPr>
      <w:widowControl w:val="0"/>
      <w:jc w:val="both"/>
    </w:pPr>
    <w:rPr>
      <w:rFonts w:ascii="宋体" w:eastAsia="宋体" w:hAnsi="宋体" w:cs="宋体"/>
      <w:color w:val="000000"/>
      <w:kern w:val="2"/>
      <w:sz w:val="21"/>
      <w:szCs w:val="21"/>
      <w:u w:color="000000"/>
    </w:rPr>
  </w:style>
  <w:style w:type="paragraph" w:styleId="a5">
    <w:name w:val="Balloon Text"/>
    <w:basedOn w:val="a"/>
    <w:link w:val="Char1"/>
    <w:uiPriority w:val="99"/>
    <w:semiHidden/>
    <w:unhideWhenUsed/>
    <w:rPr>
      <w:sz w:val="18"/>
      <w:szCs w:val="18"/>
    </w:rPr>
  </w:style>
  <w:style w:type="paragraph" w:styleId="a6">
    <w:name w:val="footer"/>
    <w:basedOn w:val="a"/>
    <w:link w:val="Char2"/>
    <w:uiPriority w:val="99"/>
    <w:unhideWhenUsed/>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3"/>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8">
    <w:name w:val="annotation reference"/>
    <w:basedOn w:val="a0"/>
    <w:uiPriority w:val="99"/>
    <w:semiHidden/>
    <w:unhideWhenUsed/>
    <w:rPr>
      <w:sz w:val="21"/>
      <w:szCs w:val="21"/>
    </w:rPr>
  </w:style>
  <w:style w:type="character" w:customStyle="1" w:styleId="Char3">
    <w:name w:val="页眉 Char"/>
    <w:basedOn w:val="a0"/>
    <w:link w:val="a7"/>
    <w:uiPriority w:val="99"/>
    <w:rPr>
      <w:sz w:val="18"/>
      <w:szCs w:val="18"/>
    </w:rPr>
  </w:style>
  <w:style w:type="character" w:customStyle="1" w:styleId="Char2">
    <w:name w:val="页脚 Char"/>
    <w:basedOn w:val="a0"/>
    <w:link w:val="a6"/>
    <w:uiPriority w:val="99"/>
    <w:qFormat/>
    <w:rPr>
      <w:sz w:val="18"/>
      <w:szCs w:val="18"/>
    </w:rPr>
  </w:style>
  <w:style w:type="character" w:customStyle="1" w:styleId="Char0">
    <w:name w:val="纯文本 Char"/>
    <w:basedOn w:val="a0"/>
    <w:link w:val="a4"/>
    <w:qFormat/>
    <w:rPr>
      <w:rFonts w:ascii="宋体" w:eastAsia="宋体" w:hAnsi="宋体" w:cs="宋体"/>
      <w:color w:val="000000"/>
      <w:szCs w:val="21"/>
      <w:u w:color="000000"/>
    </w:rPr>
  </w:style>
  <w:style w:type="character" w:customStyle="1" w:styleId="Char">
    <w:name w:val="批注文字 Char"/>
    <w:basedOn w:val="a0"/>
    <w:link w:val="a3"/>
    <w:uiPriority w:val="99"/>
    <w:semiHidden/>
    <w:qFormat/>
    <w:rPr>
      <w:rFonts w:ascii="Times New Roman" w:eastAsia="宋体" w:hAnsi="Times New Roman" w:cs="Times New Roman"/>
      <w:szCs w:val="24"/>
    </w:rPr>
  </w:style>
  <w:style w:type="character" w:customStyle="1" w:styleId="Char1">
    <w:name w:val="批注框文本 Char"/>
    <w:basedOn w:val="a0"/>
    <w:link w:val="a5"/>
    <w:uiPriority w:val="99"/>
    <w:semiHidden/>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30408;&#36890;\2024\&#33539;&#26412;\&#25991;&#20214;&#27169;&#26495;&#65288;&#24191;&#19996;&#20998;&#20844;&#21496;&#65289;\4-&#20844;&#21578;&#12289;&#20844;&#31034;&#21450;&#36890;&#30693;&#20070;%20&#27169;&#26495;\&#20013;&#26631;&#20505;&#36873;&#20154;&#20844;&#31034;&#27169;&#26495;%20220722%20lmy.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中标候选人公示模板 220722 lmy.dotm</Template>
  <TotalTime>6</TotalTime>
  <Pages>1</Pages>
  <Words>70</Words>
  <Characters>399</Characters>
  <Application>Microsoft Office Word</Application>
  <DocSecurity>0</DocSecurity>
  <Lines>3</Lines>
  <Paragraphs>1</Paragraphs>
  <ScaleCrop>false</ScaleCrop>
  <Company/>
  <LinksUpToDate>false</LinksUpToDate>
  <CharactersWithSpaces>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杨雪纯</dc:creator>
  <cp:lastModifiedBy>杨雪纯</cp:lastModifiedBy>
  <cp:revision>3</cp:revision>
  <dcterms:created xsi:type="dcterms:W3CDTF">2024-09-29T02:49:00Z</dcterms:created>
  <dcterms:modified xsi:type="dcterms:W3CDTF">2024-09-29T02:54:00Z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B3DA88CD56D64084A1C31C9D72D5BCA4_12</vt:lpwstr>
  </property>
</Properties>
</file>