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29325" w14:textId="76106D7F" w:rsidR="009557D6" w:rsidRPr="00297D29" w:rsidRDefault="002C0882" w:rsidP="00297D29">
      <w:pPr>
        <w:spacing w:line="660" w:lineRule="exact"/>
        <w:ind w:firstLine="0"/>
        <w:jc w:val="center"/>
        <w:rPr>
          <w:rFonts w:ascii="方正小标宋简体" w:eastAsia="方正小标宋简体" w:hAnsi="方正小标宋简体" w:cs="方正小标宋简体"/>
          <w:sz w:val="44"/>
          <w:szCs w:val="44"/>
        </w:rPr>
      </w:pPr>
      <w:bookmarkStart w:id="0" w:name="_GoBack"/>
      <w:bookmarkEnd w:id="0"/>
      <w:r w:rsidRPr="00297D29">
        <w:rPr>
          <w:rFonts w:ascii="方正小标宋简体" w:eastAsia="方正小标宋简体" w:hAnsi="方正小标宋简体" w:cs="方正小标宋简体" w:hint="eastAsia"/>
          <w:sz w:val="44"/>
          <w:szCs w:val="44"/>
        </w:rPr>
        <w:t>中国人民保险集团</w:t>
      </w:r>
    </w:p>
    <w:p w14:paraId="221121FF" w14:textId="6890B6E4" w:rsidR="00277699" w:rsidRPr="00297D29" w:rsidRDefault="00277699" w:rsidP="00297D29">
      <w:pPr>
        <w:spacing w:line="660" w:lineRule="exact"/>
        <w:ind w:firstLine="0"/>
        <w:jc w:val="center"/>
        <w:rPr>
          <w:rFonts w:ascii="方正小标宋简体" w:eastAsia="方正小标宋简体" w:hAnsi="方正小标宋简体" w:cs="方正小标宋简体"/>
          <w:sz w:val="44"/>
          <w:szCs w:val="44"/>
        </w:rPr>
      </w:pPr>
      <w:r w:rsidRPr="00297D29">
        <w:rPr>
          <w:rFonts w:ascii="方正小标宋简体" w:eastAsia="方正小标宋简体" w:hAnsi="方正小标宋简体" w:cs="方正小标宋简体" w:hint="eastAsia"/>
          <w:sz w:val="44"/>
          <w:szCs w:val="44"/>
        </w:rPr>
        <w:t>健康管理</w:t>
      </w:r>
      <w:r w:rsidR="008F3D32" w:rsidRPr="00297D29">
        <w:rPr>
          <w:rFonts w:ascii="方正小标宋简体" w:eastAsia="方正小标宋简体" w:hAnsi="方正小标宋简体" w:cs="方正小标宋简体" w:hint="eastAsia"/>
          <w:sz w:val="44"/>
          <w:szCs w:val="44"/>
        </w:rPr>
        <w:t>服务</w:t>
      </w:r>
      <w:r w:rsidR="00A82BC3" w:rsidRPr="00297D29">
        <w:rPr>
          <w:rFonts w:ascii="方正小标宋简体" w:eastAsia="方正小标宋简体" w:hAnsi="方正小标宋简体" w:cs="方正小标宋简体" w:hint="eastAsia"/>
          <w:sz w:val="44"/>
          <w:szCs w:val="44"/>
        </w:rPr>
        <w:t>资源整合与</w:t>
      </w:r>
      <w:r w:rsidR="008F3D32" w:rsidRPr="00297D29">
        <w:rPr>
          <w:rFonts w:ascii="方正小标宋简体" w:eastAsia="方正小标宋简体" w:hAnsi="方正小标宋简体" w:cs="方正小标宋简体" w:hint="eastAsia"/>
          <w:sz w:val="44"/>
          <w:szCs w:val="44"/>
        </w:rPr>
        <w:t>统筹</w:t>
      </w:r>
      <w:r w:rsidRPr="00297D29">
        <w:rPr>
          <w:rFonts w:ascii="方正小标宋简体" w:eastAsia="方正小标宋简体" w:hAnsi="方正小标宋简体" w:cs="方正小标宋简体" w:hint="eastAsia"/>
          <w:sz w:val="44"/>
          <w:szCs w:val="44"/>
        </w:rPr>
        <w:t>管理规定（试行）</w:t>
      </w:r>
    </w:p>
    <w:p w14:paraId="12C52D29" w14:textId="41DDE23A" w:rsidR="00626FB6" w:rsidRPr="00626FB6" w:rsidRDefault="00B674A9" w:rsidP="00626FB6">
      <w:pPr>
        <w:ind w:firstLine="0"/>
        <w:jc w:val="center"/>
        <w:rPr>
          <w:rFonts w:ascii="楷体" w:eastAsia="楷体" w:hAnsi="楷体" w:cs="方正小标宋简体"/>
          <w:sz w:val="32"/>
          <w:szCs w:val="32"/>
        </w:rPr>
      </w:pPr>
      <w:r>
        <w:rPr>
          <w:rFonts w:ascii="楷体" w:eastAsia="楷体" w:hAnsi="楷体" w:cs="方正小标宋简体"/>
          <w:sz w:val="32"/>
          <w:szCs w:val="32"/>
        </w:rPr>
        <w:t xml:space="preserve"> </w:t>
      </w:r>
    </w:p>
    <w:p w14:paraId="36CB6D61" w14:textId="14BF0708" w:rsidR="0094627C" w:rsidRPr="00626FB6" w:rsidRDefault="00E840A6" w:rsidP="00297D29">
      <w:pPr>
        <w:pStyle w:val="ad"/>
        <w:numPr>
          <w:ilvl w:val="0"/>
          <w:numId w:val="14"/>
        </w:numPr>
        <w:spacing w:beforeLines="50" w:before="156" w:afterLines="50" w:after="156" w:line="600" w:lineRule="exact"/>
        <w:ind w:right="85"/>
        <w:jc w:val="center"/>
        <w:outlineLvl w:val="0"/>
        <w:rPr>
          <w:rFonts w:ascii="黑体" w:eastAsia="黑体"/>
        </w:rPr>
      </w:pPr>
      <w:r>
        <w:rPr>
          <w:rFonts w:ascii="黑体" w:eastAsia="黑体" w:hint="eastAsia"/>
        </w:rPr>
        <w:t xml:space="preserve"> </w:t>
      </w:r>
      <w:r w:rsidR="0094627C" w:rsidRPr="00626FB6">
        <w:rPr>
          <w:rFonts w:ascii="黑体" w:eastAsia="黑体" w:hint="eastAsia"/>
        </w:rPr>
        <w:t>总</w:t>
      </w:r>
      <w:r>
        <w:rPr>
          <w:rFonts w:ascii="黑体" w:eastAsia="黑体" w:hint="eastAsia"/>
        </w:rPr>
        <w:t xml:space="preserve"> </w:t>
      </w:r>
      <w:r w:rsidR="0094627C" w:rsidRPr="00626FB6">
        <w:rPr>
          <w:rFonts w:ascii="黑体" w:eastAsia="黑体" w:hint="eastAsia"/>
        </w:rPr>
        <w:t>则</w:t>
      </w:r>
    </w:p>
    <w:p w14:paraId="47C86504" w14:textId="17181C97" w:rsidR="00277699" w:rsidRPr="00626FB6" w:rsidRDefault="00612001" w:rsidP="00626FB6">
      <w:pPr>
        <w:pStyle w:val="ae"/>
        <w:numPr>
          <w:ilvl w:val="0"/>
          <w:numId w:val="1"/>
        </w:numPr>
        <w:spacing w:line="600" w:lineRule="exact"/>
        <w:ind w:left="0" w:firstLineChars="0" w:firstLine="567"/>
        <w:rPr>
          <w:rFonts w:ascii="仿宋_GB2312" w:eastAsia="仿宋_GB2312" w:hAnsi="仿宋"/>
          <w:bCs/>
          <w:sz w:val="32"/>
          <w:szCs w:val="32"/>
        </w:rPr>
      </w:pPr>
      <w:r w:rsidRPr="00626FB6">
        <w:rPr>
          <w:rFonts w:ascii="仿宋_GB2312" w:eastAsia="仿宋_GB2312" w:hAnsi="仿宋" w:hint="eastAsia"/>
          <w:bCs/>
          <w:sz w:val="32"/>
          <w:szCs w:val="32"/>
        </w:rPr>
        <w:t>为</w:t>
      </w:r>
      <w:r w:rsidR="00722466" w:rsidRPr="00687447">
        <w:rPr>
          <w:rFonts w:ascii="仿宋_GB2312" w:eastAsia="仿宋_GB2312" w:hAnsi="仿宋" w:hint="eastAsia"/>
          <w:bCs/>
          <w:sz w:val="32"/>
          <w:szCs w:val="32"/>
        </w:rPr>
        <w:t>有效整合集团</w:t>
      </w:r>
      <w:r w:rsidR="00A44DAD" w:rsidRPr="00687447">
        <w:rPr>
          <w:rFonts w:ascii="仿宋_GB2312" w:eastAsia="仿宋_GB2312" w:hAnsi="仿宋" w:hint="eastAsia"/>
          <w:bCs/>
          <w:sz w:val="32"/>
          <w:szCs w:val="32"/>
        </w:rPr>
        <w:t>各方</w:t>
      </w:r>
      <w:r w:rsidR="00722466" w:rsidRPr="00687447">
        <w:rPr>
          <w:rFonts w:ascii="仿宋_GB2312" w:eastAsia="仿宋_GB2312" w:hAnsi="仿宋" w:hint="eastAsia"/>
          <w:bCs/>
          <w:sz w:val="32"/>
          <w:szCs w:val="32"/>
        </w:rPr>
        <w:t>资源，</w:t>
      </w:r>
      <w:r w:rsidR="00F57FCE" w:rsidRPr="00687447">
        <w:rPr>
          <w:rFonts w:ascii="仿宋_GB2312" w:eastAsia="仿宋_GB2312" w:hAnsi="仿宋" w:hint="eastAsia"/>
          <w:bCs/>
          <w:sz w:val="32"/>
          <w:szCs w:val="32"/>
        </w:rPr>
        <w:t>加大对人保健康“健康工程”实施工作支持，加快推动集团统一健康管理服务平台建设，协同赋能各子公司主业发展，深化集团健康管理服务价值链经</w:t>
      </w:r>
      <w:r w:rsidR="002A11B3">
        <w:rPr>
          <w:rFonts w:ascii="仿宋_GB2312" w:eastAsia="仿宋_GB2312" w:hAnsi="仿宋" w:hint="eastAsia"/>
          <w:bCs/>
          <w:sz w:val="32"/>
          <w:szCs w:val="32"/>
        </w:rPr>
        <w:t>营，全面满足集团内各类客户的健康管理服务需求，充分发挥人民保险</w:t>
      </w:r>
      <w:r w:rsidR="00F57FCE" w:rsidRPr="00687447">
        <w:rPr>
          <w:rFonts w:ascii="仿宋_GB2312" w:eastAsia="仿宋_GB2312" w:hAnsi="仿宋" w:hint="eastAsia"/>
          <w:bCs/>
          <w:sz w:val="32"/>
          <w:szCs w:val="32"/>
        </w:rPr>
        <w:t>在健康管理服务领域的“示范</w:t>
      </w:r>
      <w:r w:rsidR="00AC0E41" w:rsidRPr="00687447">
        <w:rPr>
          <w:rFonts w:ascii="仿宋_GB2312" w:eastAsia="仿宋_GB2312" w:hAnsi="仿宋" w:hint="eastAsia"/>
          <w:bCs/>
          <w:sz w:val="32"/>
          <w:szCs w:val="32"/>
        </w:rPr>
        <w:t>引领</w:t>
      </w:r>
      <w:r w:rsidR="00F57FCE" w:rsidRPr="00687447">
        <w:rPr>
          <w:rFonts w:ascii="仿宋_GB2312" w:eastAsia="仿宋_GB2312" w:hAnsi="仿宋" w:hint="eastAsia"/>
          <w:bCs/>
          <w:sz w:val="32"/>
          <w:szCs w:val="32"/>
        </w:rPr>
        <w:t>”作用，</w:t>
      </w:r>
      <w:r w:rsidR="00277699" w:rsidRPr="00687447">
        <w:rPr>
          <w:rFonts w:ascii="仿宋_GB2312" w:eastAsia="仿宋_GB2312" w:hAnsi="仿宋" w:hint="eastAsia"/>
          <w:bCs/>
          <w:sz w:val="32"/>
          <w:szCs w:val="32"/>
        </w:rPr>
        <w:t>根据</w:t>
      </w:r>
      <w:r w:rsidR="00E56631" w:rsidRPr="00687447">
        <w:rPr>
          <w:rFonts w:ascii="仿宋_GB2312" w:eastAsia="仿宋_GB2312" w:hAnsi="仿宋" w:hint="eastAsia"/>
          <w:bCs/>
          <w:sz w:val="32"/>
          <w:szCs w:val="32"/>
        </w:rPr>
        <w:t>集团党委相关要求和</w:t>
      </w:r>
      <w:r w:rsidR="00277699" w:rsidRPr="00687447">
        <w:rPr>
          <w:rFonts w:ascii="仿宋_GB2312" w:eastAsia="仿宋_GB2312" w:hAnsi="仿宋" w:hint="eastAsia"/>
          <w:bCs/>
          <w:sz w:val="32"/>
          <w:szCs w:val="32"/>
        </w:rPr>
        <w:t>《中国人民保险集团集中采购管理办法》、《中国人民保险集团分散采购管理办法》等集团有关规定，制定本规定</w:t>
      </w:r>
      <w:r w:rsidR="00277699" w:rsidRPr="00626FB6">
        <w:rPr>
          <w:rFonts w:ascii="仿宋_GB2312" w:eastAsia="仿宋_GB2312" w:hAnsi="仿宋" w:hint="eastAsia"/>
          <w:bCs/>
          <w:sz w:val="32"/>
          <w:szCs w:val="32"/>
        </w:rPr>
        <w:t>。</w:t>
      </w:r>
    </w:p>
    <w:p w14:paraId="64476A43" w14:textId="017075B6" w:rsidR="009557D6" w:rsidRPr="00330865" w:rsidRDefault="00172FB1" w:rsidP="00B1509D">
      <w:pPr>
        <w:pStyle w:val="ae"/>
        <w:numPr>
          <w:ilvl w:val="0"/>
          <w:numId w:val="1"/>
        </w:numPr>
        <w:spacing w:line="600" w:lineRule="exact"/>
        <w:ind w:left="0" w:firstLineChars="0" w:firstLine="567"/>
        <w:rPr>
          <w:rFonts w:ascii="仿宋_GB2312" w:eastAsia="仿宋_GB2312" w:hAnsi="仿宋"/>
          <w:sz w:val="32"/>
          <w:szCs w:val="32"/>
        </w:rPr>
      </w:pPr>
      <w:r w:rsidRPr="00172FB1">
        <w:rPr>
          <w:rFonts w:ascii="仿宋_GB2312" w:eastAsia="仿宋_GB2312" w:hAnsi="仿宋" w:hint="eastAsia"/>
          <w:bCs/>
          <w:sz w:val="32"/>
          <w:szCs w:val="32"/>
        </w:rPr>
        <w:t>本</w:t>
      </w:r>
      <w:r w:rsidR="00D126BB">
        <w:rPr>
          <w:rFonts w:ascii="仿宋_GB2312" w:eastAsia="仿宋_GB2312" w:hAnsi="仿宋" w:hint="eastAsia"/>
          <w:bCs/>
          <w:sz w:val="32"/>
          <w:szCs w:val="32"/>
        </w:rPr>
        <w:t>规定</w:t>
      </w:r>
      <w:r w:rsidRPr="00172FB1">
        <w:rPr>
          <w:rFonts w:ascii="仿宋_GB2312" w:eastAsia="仿宋_GB2312" w:hAnsi="仿宋" w:hint="eastAsia"/>
          <w:bCs/>
          <w:sz w:val="32"/>
          <w:szCs w:val="32"/>
        </w:rPr>
        <w:t>适用于集团公司</w:t>
      </w:r>
      <w:r w:rsidR="004F2497">
        <w:rPr>
          <w:rFonts w:ascii="仿宋_GB2312" w:eastAsia="仿宋_GB2312" w:hAnsi="仿宋" w:hint="eastAsia"/>
          <w:bCs/>
          <w:sz w:val="32"/>
          <w:szCs w:val="32"/>
        </w:rPr>
        <w:t>、各</w:t>
      </w:r>
      <w:r w:rsidRPr="00172FB1">
        <w:rPr>
          <w:rFonts w:ascii="仿宋_GB2312" w:eastAsia="仿宋_GB2312" w:hAnsi="仿宋" w:hint="eastAsia"/>
          <w:bCs/>
          <w:sz w:val="32"/>
          <w:szCs w:val="32"/>
        </w:rPr>
        <w:t>子公司</w:t>
      </w:r>
      <w:r w:rsidR="004F2497">
        <w:rPr>
          <w:rFonts w:ascii="仿宋_GB2312" w:eastAsia="仿宋_GB2312" w:hAnsi="仿宋" w:hint="eastAsia"/>
          <w:bCs/>
          <w:sz w:val="32"/>
          <w:szCs w:val="32"/>
        </w:rPr>
        <w:t>和各级分支机构、以</w:t>
      </w:r>
      <w:r w:rsidR="0004161C">
        <w:rPr>
          <w:rFonts w:ascii="仿宋_GB2312" w:eastAsia="仿宋_GB2312" w:hAnsi="仿宋" w:hint="eastAsia"/>
          <w:bCs/>
          <w:sz w:val="32"/>
          <w:szCs w:val="32"/>
        </w:rPr>
        <w:t>及子公司的下属公司</w:t>
      </w:r>
      <w:r w:rsidRPr="00172FB1">
        <w:rPr>
          <w:rFonts w:ascii="仿宋_GB2312" w:eastAsia="仿宋_GB2312" w:hAnsi="仿宋" w:hint="eastAsia"/>
          <w:bCs/>
          <w:sz w:val="32"/>
          <w:szCs w:val="32"/>
        </w:rPr>
        <w:t>（以下统</w:t>
      </w:r>
      <w:r w:rsidRPr="00330865">
        <w:rPr>
          <w:rFonts w:ascii="仿宋_GB2312" w:eastAsia="仿宋_GB2312" w:hAnsi="仿宋" w:hint="eastAsia"/>
          <w:bCs/>
          <w:sz w:val="32"/>
          <w:szCs w:val="32"/>
        </w:rPr>
        <w:t>称“各级机构”）开展的</w:t>
      </w:r>
      <w:r w:rsidR="00125198" w:rsidRPr="00330865">
        <w:rPr>
          <w:rFonts w:ascii="仿宋_GB2312" w:eastAsia="仿宋_GB2312" w:hAnsi="仿宋" w:hint="eastAsia"/>
          <w:bCs/>
          <w:sz w:val="32"/>
          <w:szCs w:val="32"/>
        </w:rPr>
        <w:t>健康管理服务采购</w:t>
      </w:r>
      <w:r w:rsidR="00C04D50" w:rsidRPr="00330865">
        <w:rPr>
          <w:rFonts w:ascii="仿宋_GB2312" w:eastAsia="仿宋_GB2312" w:hAnsi="仿宋" w:hint="eastAsia"/>
          <w:bCs/>
          <w:sz w:val="32"/>
          <w:szCs w:val="32"/>
        </w:rPr>
        <w:t>活动</w:t>
      </w:r>
      <w:r w:rsidR="00423F96" w:rsidRPr="00330865">
        <w:rPr>
          <w:rFonts w:ascii="仿宋_GB2312" w:eastAsia="仿宋_GB2312" w:hAnsi="仿宋" w:hint="eastAsia"/>
          <w:bCs/>
          <w:sz w:val="32"/>
          <w:szCs w:val="32"/>
        </w:rPr>
        <w:t>以及相关</w:t>
      </w:r>
      <w:r w:rsidR="00FD177F" w:rsidRPr="00330865">
        <w:rPr>
          <w:rFonts w:ascii="仿宋_GB2312" w:eastAsia="仿宋_GB2312" w:hAnsi="仿宋" w:hint="eastAsia"/>
          <w:bCs/>
          <w:sz w:val="32"/>
          <w:szCs w:val="32"/>
        </w:rPr>
        <w:t>健康管理</w:t>
      </w:r>
      <w:r w:rsidR="001727F5" w:rsidRPr="00330865">
        <w:rPr>
          <w:rFonts w:ascii="仿宋_GB2312" w:eastAsia="仿宋_GB2312" w:hAnsi="仿宋" w:hint="eastAsia"/>
          <w:bCs/>
          <w:sz w:val="32"/>
          <w:szCs w:val="32"/>
        </w:rPr>
        <w:t>服务</w:t>
      </w:r>
      <w:r w:rsidR="00ED1C15" w:rsidRPr="00330865">
        <w:rPr>
          <w:rFonts w:ascii="仿宋_GB2312" w:eastAsia="仿宋_GB2312" w:hAnsi="仿宋" w:hint="eastAsia"/>
          <w:bCs/>
          <w:sz w:val="32"/>
          <w:szCs w:val="32"/>
        </w:rPr>
        <w:t>业务活动</w:t>
      </w:r>
      <w:r w:rsidR="00C04D50" w:rsidRPr="00330865">
        <w:rPr>
          <w:rFonts w:ascii="仿宋_GB2312" w:eastAsia="仿宋_GB2312" w:hAnsi="仿宋" w:hint="eastAsia"/>
          <w:bCs/>
          <w:sz w:val="32"/>
          <w:szCs w:val="32"/>
        </w:rPr>
        <w:t>。</w:t>
      </w:r>
    </w:p>
    <w:p w14:paraId="65A0B720" w14:textId="0D07BA99" w:rsidR="001664F4" w:rsidRPr="009D4522" w:rsidRDefault="00172FB1" w:rsidP="00B1509D">
      <w:pPr>
        <w:pStyle w:val="ae"/>
        <w:numPr>
          <w:ilvl w:val="0"/>
          <w:numId w:val="1"/>
        </w:numPr>
        <w:spacing w:line="600" w:lineRule="exact"/>
        <w:ind w:left="0" w:firstLineChars="0" w:firstLine="567"/>
        <w:rPr>
          <w:rFonts w:ascii="仿宋_GB2312" w:eastAsia="仿宋_GB2312" w:hAnsi="仿宋"/>
          <w:bCs/>
          <w:sz w:val="32"/>
          <w:szCs w:val="32"/>
        </w:rPr>
      </w:pPr>
      <w:r w:rsidRPr="00330865">
        <w:rPr>
          <w:rFonts w:ascii="仿宋_GB2312" w:eastAsia="仿宋_GB2312" w:hAnsi="仿宋" w:hint="eastAsia"/>
          <w:bCs/>
          <w:sz w:val="32"/>
          <w:szCs w:val="32"/>
        </w:rPr>
        <w:t>本</w:t>
      </w:r>
      <w:r w:rsidR="00D126BB" w:rsidRPr="00330865">
        <w:rPr>
          <w:rFonts w:ascii="仿宋_GB2312" w:eastAsia="仿宋_GB2312" w:hAnsi="仿宋" w:hint="eastAsia"/>
          <w:bCs/>
          <w:sz w:val="32"/>
          <w:szCs w:val="32"/>
        </w:rPr>
        <w:t>规定</w:t>
      </w:r>
      <w:r w:rsidRPr="00330865">
        <w:rPr>
          <w:rFonts w:ascii="仿宋_GB2312" w:eastAsia="仿宋_GB2312" w:hAnsi="仿宋" w:hint="eastAsia"/>
          <w:bCs/>
          <w:sz w:val="32"/>
          <w:szCs w:val="32"/>
        </w:rPr>
        <w:t>所称的</w:t>
      </w:r>
      <w:r w:rsidR="001664F4" w:rsidRPr="00330865">
        <w:rPr>
          <w:rFonts w:ascii="仿宋_GB2312" w:eastAsia="仿宋_GB2312" w:hAnsi="仿宋" w:hint="eastAsia"/>
          <w:bCs/>
          <w:sz w:val="32"/>
          <w:szCs w:val="32"/>
        </w:rPr>
        <w:t>健康管理服务是</w:t>
      </w:r>
      <w:r w:rsidR="007C490F" w:rsidRPr="00330865">
        <w:rPr>
          <w:rFonts w:ascii="仿宋_GB2312" w:eastAsia="仿宋_GB2312" w:hAnsi="仿宋" w:hint="eastAsia"/>
          <w:bCs/>
          <w:sz w:val="32"/>
          <w:szCs w:val="32"/>
        </w:rPr>
        <w:t>根据</w:t>
      </w:r>
      <w:r w:rsidR="000C4A16" w:rsidRPr="009D4522">
        <w:rPr>
          <w:rFonts w:ascii="仿宋_GB2312" w:eastAsia="仿宋_GB2312" w:hAnsi="仿宋" w:hint="eastAsia"/>
          <w:bCs/>
          <w:sz w:val="32"/>
          <w:szCs w:val="32"/>
        </w:rPr>
        <w:t>《关于规范保险公司健康管理服务的通知》（银保监办发〔2020〕83号）的规定，</w:t>
      </w:r>
      <w:r w:rsidR="00CE7453">
        <w:rPr>
          <w:rFonts w:ascii="仿宋_GB2312" w:eastAsia="仿宋_GB2312" w:hAnsi="仿宋" w:hint="eastAsia"/>
          <w:bCs/>
          <w:sz w:val="32"/>
          <w:szCs w:val="32"/>
        </w:rPr>
        <w:t>指对服务对象</w:t>
      </w:r>
      <w:r w:rsidR="00B203ED" w:rsidRPr="009D4522">
        <w:rPr>
          <w:rFonts w:ascii="仿宋_GB2312" w:eastAsia="仿宋_GB2312" w:hAnsi="仿宋" w:hint="eastAsia"/>
          <w:bCs/>
          <w:sz w:val="32"/>
          <w:szCs w:val="32"/>
        </w:rPr>
        <w:t>健康进行监测、分析和评估，对健康危险因素进行干预，控制疾病发生发展，保持健康状态的行为，</w:t>
      </w:r>
      <w:r w:rsidR="00B203ED" w:rsidRPr="009D4522">
        <w:rPr>
          <w:rFonts w:ascii="仿宋_GB2312" w:eastAsia="仿宋_GB2312" w:hAnsi="仿宋" w:hint="eastAsia"/>
          <w:bCs/>
          <w:sz w:val="32"/>
          <w:szCs w:val="32"/>
        </w:rPr>
        <w:lastRenderedPageBreak/>
        <w:t>包括健康体检、健康咨询、健康促进、疾病预防、慢病管理、就医服务</w:t>
      </w:r>
      <w:r w:rsidR="00042CC5">
        <w:rPr>
          <w:rFonts w:ascii="仿宋_GB2312" w:eastAsia="仿宋_GB2312" w:hAnsi="仿宋" w:hint="eastAsia"/>
          <w:bCs/>
          <w:sz w:val="32"/>
          <w:szCs w:val="32"/>
        </w:rPr>
        <w:t>和</w:t>
      </w:r>
      <w:r w:rsidR="00B203ED" w:rsidRPr="009D4522">
        <w:rPr>
          <w:rFonts w:ascii="仿宋_GB2312" w:eastAsia="仿宋_GB2312" w:hAnsi="仿宋" w:hint="eastAsia"/>
          <w:bCs/>
          <w:sz w:val="32"/>
          <w:szCs w:val="32"/>
        </w:rPr>
        <w:t>康复护理等</w:t>
      </w:r>
      <w:r w:rsidR="009D4522" w:rsidRPr="009D4522">
        <w:rPr>
          <w:rFonts w:ascii="仿宋_GB2312" w:eastAsia="仿宋_GB2312" w:hAnsi="仿宋" w:hint="eastAsia"/>
          <w:bCs/>
          <w:sz w:val="32"/>
          <w:szCs w:val="32"/>
        </w:rPr>
        <w:t>。</w:t>
      </w:r>
    </w:p>
    <w:p w14:paraId="6563254D" w14:textId="2333FCA1" w:rsidR="00FF7DB3" w:rsidRPr="00330865" w:rsidRDefault="00FD177F" w:rsidP="00B1509D">
      <w:pPr>
        <w:spacing w:line="600" w:lineRule="exact"/>
        <w:ind w:firstLineChars="200" w:firstLine="640"/>
        <w:rPr>
          <w:rFonts w:ascii="仿宋_GB2312" w:eastAsia="仿宋_GB2312" w:hAnsi="仿宋"/>
          <w:bCs/>
          <w:sz w:val="32"/>
          <w:szCs w:val="32"/>
        </w:rPr>
      </w:pPr>
      <w:r>
        <w:rPr>
          <w:rFonts w:ascii="仿宋_GB2312" w:eastAsia="仿宋_GB2312" w:hAnsi="仿宋" w:hint="eastAsia"/>
          <w:bCs/>
          <w:sz w:val="32"/>
          <w:szCs w:val="32"/>
        </w:rPr>
        <w:t>本</w:t>
      </w:r>
      <w:r w:rsidR="00D126BB">
        <w:rPr>
          <w:rFonts w:ascii="仿宋_GB2312" w:eastAsia="仿宋_GB2312" w:hAnsi="仿宋" w:hint="eastAsia"/>
          <w:bCs/>
          <w:sz w:val="32"/>
          <w:szCs w:val="32"/>
        </w:rPr>
        <w:t>规定</w:t>
      </w:r>
      <w:r w:rsidR="002409FC" w:rsidRPr="009D4522">
        <w:rPr>
          <w:rFonts w:ascii="仿宋_GB2312" w:eastAsia="仿宋_GB2312" w:hAnsi="仿宋" w:hint="eastAsia"/>
          <w:bCs/>
          <w:sz w:val="32"/>
          <w:szCs w:val="32"/>
        </w:rPr>
        <w:t>所称的</w:t>
      </w:r>
      <w:r w:rsidR="00172FB1" w:rsidRPr="001664F4">
        <w:rPr>
          <w:rFonts w:ascii="仿宋_GB2312" w:eastAsia="仿宋_GB2312" w:hAnsi="仿宋" w:hint="eastAsia"/>
          <w:bCs/>
          <w:sz w:val="32"/>
          <w:szCs w:val="32"/>
        </w:rPr>
        <w:t>健康管理服务采购</w:t>
      </w:r>
      <w:r w:rsidR="002409FC">
        <w:rPr>
          <w:rFonts w:ascii="仿宋_GB2312" w:eastAsia="仿宋_GB2312" w:hAnsi="仿宋" w:hint="eastAsia"/>
          <w:bCs/>
          <w:sz w:val="32"/>
          <w:szCs w:val="32"/>
        </w:rPr>
        <w:t>活动</w:t>
      </w:r>
      <w:r w:rsidR="00A07291" w:rsidRPr="001664F4">
        <w:rPr>
          <w:rFonts w:ascii="仿宋_GB2312" w:eastAsia="仿宋_GB2312" w:hAnsi="仿宋" w:hint="eastAsia"/>
          <w:bCs/>
          <w:sz w:val="32"/>
          <w:szCs w:val="32"/>
        </w:rPr>
        <w:t>是指各级机构以合同方式有偿取得</w:t>
      </w:r>
      <w:r w:rsidR="00ED1C15" w:rsidRPr="00330865">
        <w:rPr>
          <w:rFonts w:ascii="仿宋_GB2312" w:eastAsia="仿宋_GB2312" w:hAnsi="仿宋" w:hint="eastAsia"/>
          <w:bCs/>
          <w:sz w:val="32"/>
          <w:szCs w:val="32"/>
        </w:rPr>
        <w:t>健康管理服务，按照本</w:t>
      </w:r>
      <w:r w:rsidR="00D126BB" w:rsidRPr="00330865">
        <w:rPr>
          <w:rFonts w:ascii="仿宋_GB2312" w:eastAsia="仿宋_GB2312" w:hAnsi="仿宋"/>
          <w:bCs/>
          <w:sz w:val="32"/>
          <w:szCs w:val="32"/>
        </w:rPr>
        <w:t>规定</w:t>
      </w:r>
      <w:r w:rsidR="00FF7DB3" w:rsidRPr="00330865">
        <w:rPr>
          <w:rFonts w:ascii="仿宋_GB2312" w:eastAsia="仿宋_GB2312" w:hAnsi="仿宋" w:hint="eastAsia"/>
          <w:bCs/>
          <w:sz w:val="32"/>
          <w:szCs w:val="32"/>
        </w:rPr>
        <w:t>明确</w:t>
      </w:r>
      <w:r w:rsidR="00ED1C15" w:rsidRPr="00330865">
        <w:rPr>
          <w:rFonts w:ascii="仿宋_GB2312" w:eastAsia="仿宋_GB2312" w:hAnsi="仿宋" w:hint="eastAsia"/>
          <w:bCs/>
          <w:sz w:val="32"/>
          <w:szCs w:val="32"/>
        </w:rPr>
        <w:t>的对象、方式、程序进行</w:t>
      </w:r>
      <w:r w:rsidR="00D967CA" w:rsidRPr="00330865">
        <w:rPr>
          <w:rFonts w:ascii="仿宋_GB2312" w:eastAsia="仿宋_GB2312" w:hAnsi="仿宋" w:hint="eastAsia"/>
          <w:bCs/>
          <w:sz w:val="32"/>
          <w:szCs w:val="32"/>
        </w:rPr>
        <w:t>采购的行为。</w:t>
      </w:r>
    </w:p>
    <w:p w14:paraId="4535F191" w14:textId="31AD2F6A" w:rsidR="00172FB1" w:rsidRPr="001664F4" w:rsidRDefault="00FF7DB3" w:rsidP="00B1509D">
      <w:pPr>
        <w:spacing w:line="600" w:lineRule="exact"/>
        <w:ind w:firstLineChars="200" w:firstLine="640"/>
        <w:rPr>
          <w:rFonts w:ascii="仿宋_GB2312" w:eastAsia="仿宋_GB2312" w:hAnsi="仿宋"/>
          <w:sz w:val="32"/>
          <w:szCs w:val="32"/>
        </w:rPr>
      </w:pPr>
      <w:r w:rsidRPr="00330865">
        <w:rPr>
          <w:rFonts w:ascii="仿宋_GB2312" w:eastAsia="仿宋_GB2312" w:hAnsi="仿宋" w:hint="eastAsia"/>
          <w:bCs/>
          <w:sz w:val="32"/>
          <w:szCs w:val="32"/>
        </w:rPr>
        <w:t>本规定所称的</w:t>
      </w:r>
      <w:r w:rsidR="002409FC" w:rsidRPr="00330865">
        <w:rPr>
          <w:rFonts w:ascii="仿宋_GB2312" w:eastAsia="仿宋_GB2312" w:hAnsi="仿宋" w:hint="eastAsia"/>
          <w:bCs/>
          <w:sz w:val="32"/>
          <w:szCs w:val="32"/>
        </w:rPr>
        <w:t>相关健康管理</w:t>
      </w:r>
      <w:r w:rsidRPr="00330865">
        <w:rPr>
          <w:rFonts w:ascii="仿宋_GB2312" w:eastAsia="仿宋_GB2312" w:hAnsi="仿宋" w:hint="eastAsia"/>
          <w:bCs/>
          <w:sz w:val="32"/>
          <w:szCs w:val="32"/>
        </w:rPr>
        <w:t>服务</w:t>
      </w:r>
      <w:r w:rsidR="002409FC" w:rsidRPr="00330865">
        <w:rPr>
          <w:rFonts w:ascii="仿宋_GB2312" w:eastAsia="仿宋_GB2312" w:hAnsi="仿宋" w:hint="eastAsia"/>
          <w:bCs/>
          <w:sz w:val="32"/>
          <w:szCs w:val="32"/>
        </w:rPr>
        <w:t>业务活动</w:t>
      </w:r>
      <w:r w:rsidR="00F22C87" w:rsidRPr="00330865">
        <w:rPr>
          <w:rFonts w:ascii="仿宋_GB2312" w:eastAsia="仿宋_GB2312" w:hAnsi="仿宋" w:hint="eastAsia"/>
          <w:bCs/>
          <w:sz w:val="32"/>
          <w:szCs w:val="32"/>
        </w:rPr>
        <w:t>是指围绕健康管理服务采购的</w:t>
      </w:r>
      <w:r w:rsidR="000D0E10" w:rsidRPr="00330865">
        <w:rPr>
          <w:rFonts w:ascii="仿宋_GB2312" w:eastAsia="仿宋_GB2312" w:hAnsi="仿宋" w:hint="eastAsia"/>
          <w:bCs/>
          <w:sz w:val="32"/>
          <w:szCs w:val="32"/>
        </w:rPr>
        <w:t>业务范围</w:t>
      </w:r>
      <w:r w:rsidR="00F22C87" w:rsidRPr="00330865">
        <w:rPr>
          <w:rFonts w:ascii="仿宋_GB2312" w:eastAsia="仿宋_GB2312" w:hAnsi="仿宋" w:hint="eastAsia"/>
          <w:bCs/>
          <w:sz w:val="32"/>
          <w:szCs w:val="32"/>
        </w:rPr>
        <w:t>、</w:t>
      </w:r>
      <w:r w:rsidR="008F3053" w:rsidRPr="00330865">
        <w:rPr>
          <w:rFonts w:ascii="仿宋_GB2312" w:eastAsia="仿宋_GB2312" w:hAnsi="仿宋" w:hint="eastAsia"/>
          <w:bCs/>
          <w:sz w:val="32"/>
          <w:szCs w:val="32"/>
        </w:rPr>
        <w:t>供应</w:t>
      </w:r>
      <w:r w:rsidR="008F3053" w:rsidRPr="001664F4">
        <w:rPr>
          <w:rFonts w:ascii="仿宋_GB2312" w:eastAsia="仿宋_GB2312" w:hAnsi="仿宋" w:hint="eastAsia"/>
          <w:bCs/>
          <w:sz w:val="32"/>
          <w:szCs w:val="32"/>
        </w:rPr>
        <w:t>商管理</w:t>
      </w:r>
      <w:r w:rsidR="008F3053">
        <w:rPr>
          <w:rFonts w:ascii="仿宋_GB2312" w:eastAsia="仿宋_GB2312" w:hAnsi="仿宋" w:hint="eastAsia"/>
          <w:bCs/>
          <w:sz w:val="32"/>
          <w:szCs w:val="32"/>
        </w:rPr>
        <w:t>、</w:t>
      </w:r>
      <w:r w:rsidR="00F22C87" w:rsidRPr="001664F4">
        <w:rPr>
          <w:rFonts w:ascii="仿宋_GB2312" w:eastAsia="仿宋_GB2312" w:hAnsi="仿宋" w:hint="eastAsia"/>
          <w:bCs/>
          <w:sz w:val="32"/>
          <w:szCs w:val="32"/>
        </w:rPr>
        <w:t>服务使用</w:t>
      </w:r>
      <w:r w:rsidR="00042CC5">
        <w:rPr>
          <w:rFonts w:ascii="仿宋_GB2312" w:eastAsia="仿宋_GB2312" w:hAnsi="仿宋" w:hint="eastAsia"/>
          <w:bCs/>
          <w:sz w:val="32"/>
          <w:szCs w:val="32"/>
        </w:rPr>
        <w:t>和</w:t>
      </w:r>
      <w:r w:rsidR="00F22C87" w:rsidRPr="001664F4">
        <w:rPr>
          <w:rFonts w:ascii="仿宋_GB2312" w:eastAsia="仿宋_GB2312" w:hAnsi="仿宋" w:hint="eastAsia"/>
          <w:bCs/>
          <w:sz w:val="32"/>
          <w:szCs w:val="32"/>
        </w:rPr>
        <w:t>信息系统等的工作</w:t>
      </w:r>
      <w:r w:rsidR="007D09CC">
        <w:rPr>
          <w:rFonts w:ascii="仿宋_GB2312" w:eastAsia="仿宋_GB2312" w:hAnsi="仿宋" w:hint="eastAsia"/>
          <w:bCs/>
          <w:sz w:val="32"/>
          <w:szCs w:val="32"/>
        </w:rPr>
        <w:t>实施</w:t>
      </w:r>
      <w:r w:rsidR="00F22C87" w:rsidRPr="001664F4">
        <w:rPr>
          <w:rFonts w:ascii="仿宋_GB2312" w:eastAsia="仿宋_GB2312" w:hAnsi="仿宋" w:hint="eastAsia"/>
          <w:bCs/>
          <w:sz w:val="32"/>
          <w:szCs w:val="32"/>
        </w:rPr>
        <w:t>安排。</w:t>
      </w:r>
    </w:p>
    <w:p w14:paraId="4D3A0D3B" w14:textId="2658BC90" w:rsidR="002409FC" w:rsidRDefault="00E92606" w:rsidP="00B1509D">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健康管理服务采购管理以集团价值最大化和优化</w:t>
      </w:r>
      <w:r w:rsidR="009D4522">
        <w:rPr>
          <w:rFonts w:ascii="仿宋_GB2312" w:eastAsia="仿宋_GB2312" w:hAnsi="仿宋" w:hint="eastAsia"/>
          <w:sz w:val="32"/>
          <w:szCs w:val="32"/>
        </w:rPr>
        <w:t>集团</w:t>
      </w:r>
      <w:r>
        <w:rPr>
          <w:rFonts w:ascii="仿宋_GB2312" w:eastAsia="仿宋_GB2312" w:hAnsi="仿宋" w:hint="eastAsia"/>
          <w:sz w:val="32"/>
          <w:szCs w:val="32"/>
        </w:rPr>
        <w:t>健康管理</w:t>
      </w:r>
      <w:r w:rsidR="00522B77">
        <w:rPr>
          <w:rFonts w:ascii="仿宋_GB2312" w:eastAsia="仿宋_GB2312" w:hAnsi="仿宋" w:hint="eastAsia"/>
          <w:sz w:val="32"/>
          <w:szCs w:val="32"/>
        </w:rPr>
        <w:t>服务能力</w:t>
      </w:r>
      <w:r w:rsidR="002409FC">
        <w:rPr>
          <w:rFonts w:ascii="仿宋_GB2312" w:eastAsia="仿宋_GB2312" w:hAnsi="仿宋" w:hint="eastAsia"/>
          <w:sz w:val="32"/>
          <w:szCs w:val="32"/>
        </w:rPr>
        <w:t>，建立健全健康管理服务体系，加强</w:t>
      </w:r>
      <w:r w:rsidR="002409FC" w:rsidRPr="009D4522">
        <w:rPr>
          <w:rFonts w:ascii="仿宋_GB2312" w:eastAsia="仿宋_GB2312" w:hAnsi="仿宋" w:hint="eastAsia"/>
          <w:sz w:val="32"/>
          <w:szCs w:val="32"/>
        </w:rPr>
        <w:t>集中管理与资源协同</w:t>
      </w:r>
      <w:r w:rsidR="002409FC">
        <w:rPr>
          <w:rFonts w:ascii="仿宋_GB2312" w:eastAsia="仿宋_GB2312" w:hAnsi="仿宋" w:hint="eastAsia"/>
          <w:sz w:val="32"/>
          <w:szCs w:val="32"/>
        </w:rPr>
        <w:t>，实现规范化标准化，提升整体运行</w:t>
      </w:r>
      <w:r w:rsidR="00C10549">
        <w:rPr>
          <w:rFonts w:ascii="仿宋_GB2312" w:eastAsia="仿宋_GB2312" w:hAnsi="仿宋" w:hint="eastAsia"/>
          <w:sz w:val="32"/>
          <w:szCs w:val="32"/>
        </w:rPr>
        <w:t>效率</w:t>
      </w:r>
      <w:r w:rsidR="002409FC">
        <w:rPr>
          <w:rFonts w:ascii="仿宋_GB2312" w:eastAsia="仿宋_GB2312" w:hAnsi="仿宋" w:hint="eastAsia"/>
          <w:sz w:val="32"/>
          <w:szCs w:val="32"/>
        </w:rPr>
        <w:t>效能，</w:t>
      </w:r>
      <w:r w:rsidR="002409FC" w:rsidRPr="009D4522">
        <w:rPr>
          <w:rFonts w:ascii="仿宋_GB2312" w:eastAsia="仿宋_GB2312" w:hAnsi="仿宋" w:hint="eastAsia"/>
          <w:sz w:val="32"/>
          <w:szCs w:val="32"/>
        </w:rPr>
        <w:t>维护集团整体利益</w:t>
      </w:r>
      <w:r w:rsidR="002409FC">
        <w:rPr>
          <w:rFonts w:ascii="仿宋_GB2312" w:eastAsia="仿宋_GB2312" w:hAnsi="仿宋" w:hint="eastAsia"/>
          <w:sz w:val="32"/>
          <w:szCs w:val="32"/>
        </w:rPr>
        <w:t>为目标。</w:t>
      </w:r>
      <w:r w:rsidR="002409FC" w:rsidDel="002409FC">
        <w:rPr>
          <w:rFonts w:ascii="仿宋_GB2312" w:eastAsia="仿宋_GB2312" w:hAnsi="仿宋" w:hint="eastAsia"/>
          <w:sz w:val="32"/>
          <w:szCs w:val="32"/>
        </w:rPr>
        <w:t xml:space="preserve"> </w:t>
      </w:r>
    </w:p>
    <w:p w14:paraId="13FD8A4F" w14:textId="3967E9B0" w:rsidR="002409FC" w:rsidRPr="00750183" w:rsidRDefault="00A07291" w:rsidP="00BF76F4">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中国人民健康保险股份有限公司</w:t>
      </w:r>
      <w:r w:rsidR="00522B77">
        <w:rPr>
          <w:rFonts w:ascii="仿宋_GB2312" w:eastAsia="仿宋_GB2312" w:hAnsi="仿宋" w:hint="eastAsia"/>
          <w:sz w:val="32"/>
          <w:szCs w:val="32"/>
        </w:rPr>
        <w:t>及其分支机构</w:t>
      </w:r>
      <w:r w:rsidR="00042CC5">
        <w:rPr>
          <w:rFonts w:ascii="仿宋_GB2312" w:eastAsia="仿宋_GB2312" w:hAnsi="仿宋" w:hint="eastAsia"/>
          <w:sz w:val="32"/>
          <w:szCs w:val="32"/>
        </w:rPr>
        <w:t>、</w:t>
      </w:r>
      <w:r w:rsidR="00522B77">
        <w:rPr>
          <w:rFonts w:ascii="仿宋_GB2312" w:eastAsia="仿宋_GB2312" w:hAnsi="仿宋" w:hint="eastAsia"/>
          <w:sz w:val="32"/>
          <w:szCs w:val="32"/>
        </w:rPr>
        <w:t>下属子公司</w:t>
      </w:r>
      <w:r w:rsidR="00F22C87">
        <w:rPr>
          <w:rFonts w:ascii="仿宋_GB2312" w:eastAsia="仿宋_GB2312" w:hAnsi="仿宋" w:hint="eastAsia"/>
          <w:sz w:val="32"/>
          <w:szCs w:val="32"/>
        </w:rPr>
        <w:t>（以下</w:t>
      </w:r>
      <w:r w:rsidR="00A44637">
        <w:rPr>
          <w:rFonts w:ascii="仿宋_GB2312" w:eastAsia="仿宋_GB2312" w:hAnsi="仿宋" w:hint="eastAsia"/>
          <w:sz w:val="32"/>
          <w:szCs w:val="32"/>
        </w:rPr>
        <w:t>统称</w:t>
      </w:r>
      <w:r w:rsidR="00F22C87">
        <w:rPr>
          <w:rFonts w:ascii="仿宋_GB2312" w:eastAsia="仿宋_GB2312" w:hAnsi="仿宋" w:hint="eastAsia"/>
          <w:sz w:val="32"/>
          <w:szCs w:val="32"/>
        </w:rPr>
        <w:t>“人保健康”）</w:t>
      </w:r>
      <w:r w:rsidR="00423F96">
        <w:rPr>
          <w:rFonts w:ascii="仿宋_GB2312" w:eastAsia="仿宋_GB2312" w:hAnsi="仿宋" w:hint="eastAsia"/>
          <w:sz w:val="32"/>
          <w:szCs w:val="32"/>
        </w:rPr>
        <w:t>是人保集团</w:t>
      </w:r>
      <w:r w:rsidR="00F22C87">
        <w:rPr>
          <w:rFonts w:ascii="仿宋_GB2312" w:eastAsia="仿宋_GB2312" w:hAnsi="仿宋" w:hint="eastAsia"/>
          <w:sz w:val="32"/>
          <w:szCs w:val="32"/>
        </w:rPr>
        <w:t>内</w:t>
      </w:r>
      <w:r w:rsidR="00D967CA">
        <w:rPr>
          <w:rFonts w:ascii="仿宋_GB2312" w:eastAsia="仿宋_GB2312" w:hAnsi="仿宋" w:hint="eastAsia"/>
          <w:sz w:val="32"/>
          <w:szCs w:val="32"/>
        </w:rPr>
        <w:t>健康管理服务</w:t>
      </w:r>
      <w:r w:rsidR="00F22C87">
        <w:rPr>
          <w:rFonts w:ascii="仿宋_GB2312" w:eastAsia="仿宋_GB2312" w:hAnsi="仿宋" w:hint="eastAsia"/>
          <w:sz w:val="32"/>
          <w:szCs w:val="32"/>
        </w:rPr>
        <w:t>的</w:t>
      </w:r>
      <w:r w:rsidR="00311FCC">
        <w:rPr>
          <w:rFonts w:ascii="仿宋_GB2312" w:eastAsia="仿宋_GB2312" w:hAnsi="仿宋" w:hint="eastAsia"/>
          <w:sz w:val="32"/>
          <w:szCs w:val="32"/>
        </w:rPr>
        <w:t>服务</w:t>
      </w:r>
      <w:r w:rsidR="00490BB7">
        <w:rPr>
          <w:rFonts w:ascii="仿宋_GB2312" w:eastAsia="仿宋_GB2312" w:hAnsi="仿宋" w:hint="eastAsia"/>
          <w:sz w:val="32"/>
          <w:szCs w:val="32"/>
        </w:rPr>
        <w:t>供应</w:t>
      </w:r>
      <w:r w:rsidR="00F22C87">
        <w:rPr>
          <w:rFonts w:ascii="仿宋_GB2312" w:eastAsia="仿宋_GB2312" w:hAnsi="仿宋" w:hint="eastAsia"/>
          <w:sz w:val="32"/>
          <w:szCs w:val="32"/>
        </w:rPr>
        <w:t>机构</w:t>
      </w:r>
      <w:r w:rsidR="00423F96">
        <w:rPr>
          <w:rFonts w:ascii="仿宋_GB2312" w:eastAsia="仿宋_GB2312" w:hAnsi="仿宋" w:hint="eastAsia"/>
          <w:sz w:val="32"/>
          <w:szCs w:val="32"/>
        </w:rPr>
        <w:t>，</w:t>
      </w:r>
      <w:r w:rsidR="002409FC">
        <w:rPr>
          <w:rFonts w:ascii="仿宋_GB2312" w:eastAsia="仿宋_GB2312" w:hAnsi="仿宋" w:hint="eastAsia"/>
          <w:sz w:val="32"/>
          <w:szCs w:val="32"/>
        </w:rPr>
        <w:t>负责</w:t>
      </w:r>
      <w:r w:rsidR="00042CC5">
        <w:rPr>
          <w:rFonts w:ascii="仿宋_GB2312" w:eastAsia="仿宋_GB2312" w:hAnsi="仿宋" w:hint="eastAsia"/>
          <w:sz w:val="32"/>
          <w:szCs w:val="32"/>
        </w:rPr>
        <w:t>建设</w:t>
      </w:r>
      <w:r w:rsidR="00522B77">
        <w:rPr>
          <w:rFonts w:ascii="仿宋_GB2312" w:eastAsia="仿宋_GB2312" w:hAnsi="仿宋" w:hint="eastAsia"/>
          <w:sz w:val="32"/>
          <w:szCs w:val="32"/>
        </w:rPr>
        <w:t>运营</w:t>
      </w:r>
      <w:r w:rsidR="00BA2351">
        <w:rPr>
          <w:rFonts w:ascii="仿宋_GB2312" w:eastAsia="仿宋_GB2312" w:hAnsi="仿宋" w:hint="eastAsia"/>
          <w:sz w:val="32"/>
          <w:szCs w:val="32"/>
        </w:rPr>
        <w:t>集团</w:t>
      </w:r>
      <w:r w:rsidR="003B606E">
        <w:rPr>
          <w:rFonts w:ascii="仿宋_GB2312" w:eastAsia="仿宋_GB2312" w:hAnsi="仿宋" w:hint="eastAsia"/>
          <w:sz w:val="32"/>
          <w:szCs w:val="32"/>
        </w:rPr>
        <w:t>唯一</w:t>
      </w:r>
      <w:r w:rsidR="00522B77">
        <w:rPr>
          <w:rFonts w:ascii="仿宋_GB2312" w:eastAsia="仿宋_GB2312" w:hAnsi="仿宋" w:hint="eastAsia"/>
          <w:sz w:val="32"/>
          <w:szCs w:val="32"/>
        </w:rPr>
        <w:t>的</w:t>
      </w:r>
      <w:r w:rsidR="00BA2351">
        <w:rPr>
          <w:rFonts w:ascii="仿宋_GB2312" w:eastAsia="仿宋_GB2312" w:hAnsi="仿宋" w:hint="eastAsia"/>
          <w:sz w:val="32"/>
          <w:szCs w:val="32"/>
        </w:rPr>
        <w:t>健康管理平台</w:t>
      </w:r>
      <w:r w:rsidR="00522B77">
        <w:rPr>
          <w:rFonts w:ascii="仿宋_GB2312" w:eastAsia="仿宋_GB2312" w:hAnsi="仿宋" w:hint="eastAsia"/>
          <w:sz w:val="32"/>
          <w:szCs w:val="32"/>
        </w:rPr>
        <w:t>，集团内其他</w:t>
      </w:r>
      <w:r w:rsidR="00423F96" w:rsidRPr="00172FB1">
        <w:rPr>
          <w:rFonts w:ascii="仿宋_GB2312" w:eastAsia="仿宋_GB2312" w:hAnsi="仿宋" w:hint="eastAsia"/>
          <w:bCs/>
          <w:sz w:val="32"/>
          <w:szCs w:val="32"/>
        </w:rPr>
        <w:t>机构</w:t>
      </w:r>
      <w:r w:rsidR="009D4522">
        <w:rPr>
          <w:rFonts w:ascii="仿宋_GB2312" w:eastAsia="仿宋_GB2312" w:hAnsi="仿宋" w:hint="eastAsia"/>
          <w:bCs/>
          <w:sz w:val="32"/>
          <w:szCs w:val="32"/>
        </w:rPr>
        <w:t>不</w:t>
      </w:r>
      <w:r w:rsidR="009D4522" w:rsidRPr="009D4522">
        <w:rPr>
          <w:rFonts w:ascii="仿宋_GB2312" w:eastAsia="仿宋_GB2312" w:hAnsi="仿宋" w:hint="eastAsia"/>
          <w:bCs/>
          <w:sz w:val="32"/>
          <w:szCs w:val="32"/>
        </w:rPr>
        <w:t>再建设</w:t>
      </w:r>
      <w:r w:rsidR="009D4522">
        <w:rPr>
          <w:rFonts w:ascii="仿宋_GB2312" w:eastAsia="仿宋_GB2312" w:hAnsi="仿宋" w:hint="eastAsia"/>
          <w:bCs/>
          <w:sz w:val="32"/>
          <w:szCs w:val="32"/>
        </w:rPr>
        <w:t>健康管理</w:t>
      </w:r>
      <w:r w:rsidR="00311FCC">
        <w:rPr>
          <w:rFonts w:ascii="仿宋_GB2312" w:eastAsia="仿宋_GB2312" w:hAnsi="仿宋" w:hint="eastAsia"/>
          <w:bCs/>
          <w:sz w:val="32"/>
          <w:szCs w:val="32"/>
        </w:rPr>
        <w:t>服务类</w:t>
      </w:r>
      <w:r w:rsidR="009D4522">
        <w:rPr>
          <w:rFonts w:ascii="仿宋_GB2312" w:eastAsia="仿宋_GB2312" w:hAnsi="仿宋" w:hint="eastAsia"/>
          <w:bCs/>
          <w:sz w:val="32"/>
          <w:szCs w:val="32"/>
        </w:rPr>
        <w:t>平台</w:t>
      </w:r>
      <w:r w:rsidR="00311FCC">
        <w:rPr>
          <w:rFonts w:ascii="仿宋_GB2312" w:eastAsia="仿宋_GB2312" w:hAnsi="仿宋" w:hint="eastAsia"/>
          <w:bCs/>
          <w:sz w:val="32"/>
          <w:szCs w:val="32"/>
        </w:rPr>
        <w:t>或子公司</w:t>
      </w:r>
      <w:r w:rsidR="00F22C87">
        <w:rPr>
          <w:rFonts w:ascii="仿宋_GB2312" w:eastAsia="仿宋_GB2312" w:hAnsi="仿宋" w:hint="eastAsia"/>
          <w:sz w:val="32"/>
          <w:szCs w:val="32"/>
        </w:rPr>
        <w:t>。</w:t>
      </w:r>
    </w:p>
    <w:p w14:paraId="60E0E866" w14:textId="65197E83" w:rsidR="009E7C21" w:rsidRDefault="00E840A6" w:rsidP="00297D29">
      <w:pPr>
        <w:pStyle w:val="ad"/>
        <w:numPr>
          <w:ilvl w:val="0"/>
          <w:numId w:val="14"/>
        </w:numPr>
        <w:spacing w:beforeLines="50" w:before="156" w:afterLines="50" w:after="156" w:line="600" w:lineRule="exact"/>
        <w:ind w:right="85"/>
        <w:jc w:val="center"/>
        <w:outlineLvl w:val="0"/>
        <w:rPr>
          <w:rFonts w:ascii="黑体" w:eastAsia="黑体"/>
        </w:rPr>
      </w:pPr>
      <w:r>
        <w:rPr>
          <w:rFonts w:ascii="黑体" w:eastAsia="黑体" w:hint="eastAsia"/>
        </w:rPr>
        <w:t xml:space="preserve"> </w:t>
      </w:r>
      <w:r w:rsidR="000D0E10">
        <w:rPr>
          <w:rFonts w:ascii="黑体" w:eastAsia="黑体" w:hint="eastAsia"/>
        </w:rPr>
        <w:t>业务范围与</w:t>
      </w:r>
      <w:r w:rsidR="00DB3D12">
        <w:rPr>
          <w:rFonts w:ascii="黑体" w:eastAsia="黑体" w:hint="eastAsia"/>
        </w:rPr>
        <w:t>分工</w:t>
      </w:r>
      <w:r w:rsidR="00494EF9">
        <w:rPr>
          <w:rFonts w:ascii="黑体" w:eastAsia="黑体" w:hint="eastAsia"/>
        </w:rPr>
        <w:t>职责</w:t>
      </w:r>
    </w:p>
    <w:p w14:paraId="1498A5E8" w14:textId="627CE6CB" w:rsidR="00064E5A" w:rsidRDefault="00054F3C" w:rsidP="00BF76F4">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适用于本</w:t>
      </w:r>
      <w:r w:rsidR="00D126BB">
        <w:rPr>
          <w:rFonts w:ascii="仿宋_GB2312" w:eastAsia="仿宋_GB2312" w:hAnsi="仿宋" w:hint="eastAsia"/>
          <w:sz w:val="32"/>
          <w:szCs w:val="32"/>
        </w:rPr>
        <w:t>规定</w:t>
      </w:r>
      <w:r>
        <w:rPr>
          <w:rFonts w:ascii="仿宋_GB2312" w:eastAsia="仿宋_GB2312" w:hAnsi="仿宋"/>
          <w:sz w:val="32"/>
          <w:szCs w:val="32"/>
        </w:rPr>
        <w:t>的</w:t>
      </w:r>
      <w:r w:rsidR="00A907FC">
        <w:rPr>
          <w:rFonts w:ascii="仿宋_GB2312" w:eastAsia="仿宋_GB2312" w:hAnsi="仿宋"/>
          <w:sz w:val="32"/>
          <w:szCs w:val="32"/>
        </w:rPr>
        <w:t>业务范围</w:t>
      </w:r>
      <w:r>
        <w:rPr>
          <w:rFonts w:ascii="仿宋_GB2312" w:eastAsia="仿宋_GB2312" w:hAnsi="仿宋" w:hint="eastAsia"/>
          <w:sz w:val="32"/>
          <w:szCs w:val="32"/>
        </w:rPr>
        <w:t>主要</w:t>
      </w:r>
      <w:r>
        <w:rPr>
          <w:rFonts w:ascii="仿宋_GB2312" w:eastAsia="仿宋_GB2312" w:hAnsi="仿宋"/>
          <w:sz w:val="32"/>
          <w:szCs w:val="32"/>
        </w:rPr>
        <w:t>包括</w:t>
      </w:r>
      <w:r w:rsidR="001A3B45">
        <w:rPr>
          <w:rFonts w:ascii="仿宋_GB2312" w:eastAsia="仿宋_GB2312" w:hAnsi="仿宋" w:hint="eastAsia"/>
          <w:sz w:val="32"/>
          <w:szCs w:val="32"/>
        </w:rPr>
        <w:t>：</w:t>
      </w:r>
    </w:p>
    <w:p w14:paraId="07663D91" w14:textId="035CB5C8" w:rsidR="00252DA1" w:rsidRPr="00A17893" w:rsidRDefault="00CB0976" w:rsidP="00BF76F4">
      <w:pPr>
        <w:spacing w:line="600" w:lineRule="exact"/>
        <w:ind w:firstLineChars="200" w:firstLine="640"/>
        <w:rPr>
          <w:rFonts w:ascii="仿宋_GB2312" w:eastAsia="仿宋_GB2312"/>
          <w:sz w:val="32"/>
          <w:szCs w:val="32"/>
        </w:rPr>
      </w:pPr>
      <w:r>
        <w:rPr>
          <w:rFonts w:ascii="仿宋_GB2312" w:eastAsia="仿宋_GB2312" w:hAnsi="仿宋" w:hint="eastAsia"/>
          <w:sz w:val="32"/>
          <w:szCs w:val="32"/>
        </w:rPr>
        <w:t>（1）</w:t>
      </w:r>
      <w:r w:rsidR="000550C3" w:rsidRPr="00A17893">
        <w:rPr>
          <w:rFonts w:ascii="仿宋_GB2312" w:eastAsia="仿宋_GB2312" w:hint="eastAsia"/>
          <w:sz w:val="32"/>
          <w:szCs w:val="32"/>
        </w:rPr>
        <w:t>保险条款或</w:t>
      </w:r>
      <w:r w:rsidR="00054F3C">
        <w:rPr>
          <w:rFonts w:ascii="仿宋_GB2312" w:eastAsia="仿宋_GB2312" w:hint="eastAsia"/>
          <w:sz w:val="32"/>
          <w:szCs w:val="32"/>
        </w:rPr>
        <w:t>保险合同</w:t>
      </w:r>
      <w:r w:rsidR="00054F3C">
        <w:rPr>
          <w:rFonts w:ascii="仿宋_GB2312" w:eastAsia="仿宋_GB2312"/>
          <w:sz w:val="32"/>
          <w:szCs w:val="32"/>
        </w:rPr>
        <w:t>中</w:t>
      </w:r>
      <w:r w:rsidR="000550C3" w:rsidRPr="00A17893">
        <w:rPr>
          <w:rFonts w:ascii="仿宋_GB2312" w:eastAsia="仿宋_GB2312" w:hint="eastAsia"/>
          <w:sz w:val="32"/>
          <w:szCs w:val="32"/>
        </w:rPr>
        <w:t>约定的健康管理服务</w:t>
      </w:r>
      <w:r w:rsidR="00054F3C">
        <w:rPr>
          <w:rFonts w:ascii="仿宋_GB2312" w:eastAsia="仿宋_GB2312" w:hint="eastAsia"/>
          <w:sz w:val="32"/>
          <w:szCs w:val="32"/>
        </w:rPr>
        <w:t>；</w:t>
      </w:r>
    </w:p>
    <w:p w14:paraId="57728775" w14:textId="1DE8B982" w:rsidR="00CD2FC7" w:rsidRPr="00A17893" w:rsidRDefault="00CB0976" w:rsidP="00B1509D">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BE4A77">
        <w:rPr>
          <w:rFonts w:ascii="仿宋_GB2312" w:eastAsia="仿宋_GB2312" w:hAnsi="仿宋" w:hint="eastAsia"/>
          <w:bCs/>
          <w:sz w:val="32"/>
          <w:szCs w:val="32"/>
        </w:rPr>
        <w:t>单独</w:t>
      </w:r>
      <w:r w:rsidR="00252DA1" w:rsidRPr="00A17893">
        <w:rPr>
          <w:rFonts w:ascii="仿宋_GB2312" w:eastAsia="仿宋_GB2312" w:hAnsi="仿宋" w:hint="eastAsia"/>
          <w:bCs/>
          <w:sz w:val="32"/>
          <w:szCs w:val="32"/>
        </w:rPr>
        <w:t>销售</w:t>
      </w:r>
      <w:r w:rsidR="005756A2">
        <w:rPr>
          <w:rFonts w:ascii="仿宋_GB2312" w:eastAsia="仿宋_GB2312" w:hAnsi="仿宋" w:hint="eastAsia"/>
          <w:bCs/>
          <w:sz w:val="32"/>
          <w:szCs w:val="32"/>
        </w:rPr>
        <w:t>的</w:t>
      </w:r>
      <w:r w:rsidR="00252DA1" w:rsidRPr="00A17893">
        <w:rPr>
          <w:rFonts w:ascii="仿宋_GB2312" w:eastAsia="仿宋_GB2312" w:hAnsi="仿宋" w:hint="eastAsia"/>
          <w:bCs/>
          <w:sz w:val="32"/>
          <w:szCs w:val="32"/>
        </w:rPr>
        <w:t>健康管理服务产品</w:t>
      </w:r>
      <w:r w:rsidR="00054F3C">
        <w:rPr>
          <w:rFonts w:ascii="仿宋_GB2312" w:eastAsia="仿宋_GB2312" w:hAnsi="仿宋" w:hint="eastAsia"/>
          <w:bCs/>
          <w:sz w:val="32"/>
          <w:szCs w:val="32"/>
        </w:rPr>
        <w:t>；</w:t>
      </w:r>
    </w:p>
    <w:p w14:paraId="018FF3EF" w14:textId="11BE0DC3" w:rsidR="00CD2FC7" w:rsidRDefault="00CB0976" w:rsidP="00B1509D">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054F3C">
        <w:rPr>
          <w:rFonts w:ascii="仿宋_GB2312" w:eastAsia="仿宋_GB2312" w:hint="eastAsia"/>
          <w:sz w:val="32"/>
          <w:szCs w:val="32"/>
        </w:rPr>
        <w:t>为</w:t>
      </w:r>
      <w:r w:rsidR="00252DA1">
        <w:rPr>
          <w:rFonts w:ascii="仿宋_GB2312" w:eastAsia="仿宋_GB2312" w:hint="eastAsia"/>
          <w:sz w:val="32"/>
          <w:szCs w:val="32"/>
        </w:rPr>
        <w:t>客户提供的</w:t>
      </w:r>
      <w:r w:rsidR="00483618">
        <w:rPr>
          <w:rFonts w:ascii="仿宋_GB2312" w:eastAsia="仿宋_GB2312" w:hint="eastAsia"/>
          <w:sz w:val="32"/>
          <w:szCs w:val="32"/>
        </w:rPr>
        <w:t>健康管理</w:t>
      </w:r>
      <w:r w:rsidR="00252DA1">
        <w:rPr>
          <w:rFonts w:ascii="仿宋_GB2312" w:eastAsia="仿宋_GB2312" w:hint="eastAsia"/>
          <w:sz w:val="32"/>
          <w:szCs w:val="32"/>
        </w:rPr>
        <w:t>增值服务</w:t>
      </w:r>
      <w:r w:rsidR="00624267">
        <w:rPr>
          <w:rFonts w:ascii="仿宋_GB2312" w:eastAsia="仿宋_GB2312" w:hint="eastAsia"/>
          <w:sz w:val="32"/>
          <w:szCs w:val="32"/>
        </w:rPr>
        <w:t>；</w:t>
      </w:r>
    </w:p>
    <w:p w14:paraId="6882ABB8" w14:textId="77777777" w:rsidR="000E362B" w:rsidRDefault="000E362B" w:rsidP="00B1509D">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（4）为员工提供的健康管理服务。</w:t>
      </w:r>
    </w:p>
    <w:p w14:paraId="7802AB73" w14:textId="6C6EAFCA" w:rsidR="000E362B" w:rsidRDefault="000E362B" w:rsidP="00B1509D">
      <w:pPr>
        <w:spacing w:line="600" w:lineRule="exact"/>
        <w:ind w:firstLineChars="200" w:firstLine="640"/>
        <w:rPr>
          <w:rFonts w:ascii="仿宋_GB2312" w:eastAsia="仿宋_GB2312"/>
          <w:sz w:val="32"/>
          <w:szCs w:val="32"/>
        </w:rPr>
      </w:pPr>
      <w:bookmarkStart w:id="1" w:name="_Hlk116031423"/>
      <w:r w:rsidRPr="00687447">
        <w:rPr>
          <w:rFonts w:ascii="仿宋_GB2312" w:eastAsia="仿宋_GB2312" w:hint="eastAsia"/>
          <w:sz w:val="32"/>
          <w:szCs w:val="32"/>
        </w:rPr>
        <w:t>集团集中采购目录中指定为</w:t>
      </w:r>
      <w:r w:rsidR="00F869BD" w:rsidRPr="00687447">
        <w:rPr>
          <w:rFonts w:ascii="仿宋_GB2312" w:eastAsia="仿宋_GB2312" w:hint="eastAsia"/>
          <w:sz w:val="32"/>
          <w:szCs w:val="32"/>
        </w:rPr>
        <w:t>保险部之外</w:t>
      </w:r>
      <w:r w:rsidRPr="00687447">
        <w:rPr>
          <w:rFonts w:ascii="仿宋_GB2312" w:eastAsia="仿宋_GB2312" w:hint="eastAsia"/>
          <w:sz w:val="32"/>
          <w:szCs w:val="32"/>
        </w:rPr>
        <w:t>其他部门</w:t>
      </w:r>
      <w:r w:rsidR="00F869BD" w:rsidRPr="00687447">
        <w:rPr>
          <w:rFonts w:ascii="仿宋_GB2312" w:eastAsia="仿宋_GB2312" w:hint="eastAsia"/>
          <w:sz w:val="32"/>
          <w:szCs w:val="32"/>
        </w:rPr>
        <w:t>或机构</w:t>
      </w:r>
      <w:r w:rsidRPr="00687447">
        <w:rPr>
          <w:rFonts w:ascii="仿宋_GB2312" w:eastAsia="仿宋_GB2312" w:hint="eastAsia"/>
          <w:sz w:val="32"/>
          <w:szCs w:val="32"/>
        </w:rPr>
        <w:t>归口管理的除外。</w:t>
      </w:r>
    </w:p>
    <w:bookmarkEnd w:id="1"/>
    <w:p w14:paraId="61B2A386" w14:textId="2CC057F0" w:rsidR="00CE7472" w:rsidRPr="00330865" w:rsidRDefault="00CE7472" w:rsidP="00B1509D">
      <w:pPr>
        <w:pStyle w:val="ae"/>
        <w:numPr>
          <w:ilvl w:val="0"/>
          <w:numId w:val="1"/>
        </w:numPr>
        <w:spacing w:line="600" w:lineRule="exact"/>
        <w:ind w:left="0" w:firstLineChars="0" w:firstLine="567"/>
        <w:rPr>
          <w:rFonts w:ascii="仿宋_GB2312" w:eastAsia="仿宋_GB2312" w:hAnsi="仿宋"/>
          <w:sz w:val="32"/>
          <w:szCs w:val="32"/>
        </w:rPr>
      </w:pPr>
      <w:r w:rsidRPr="00F82807">
        <w:rPr>
          <w:rFonts w:ascii="仿宋_GB2312" w:eastAsia="仿宋_GB2312" w:hAnsi="仿宋" w:hint="eastAsia"/>
          <w:sz w:val="32"/>
          <w:szCs w:val="32"/>
        </w:rPr>
        <w:t>集团保</w:t>
      </w:r>
      <w:r w:rsidRPr="00330865">
        <w:rPr>
          <w:rFonts w:ascii="仿宋_GB2312" w:eastAsia="仿宋_GB2312" w:hAnsi="仿宋" w:hint="eastAsia"/>
          <w:sz w:val="32"/>
          <w:szCs w:val="32"/>
        </w:rPr>
        <w:t>险部是</w:t>
      </w:r>
      <w:r w:rsidR="006071C0" w:rsidRPr="00330865">
        <w:rPr>
          <w:rFonts w:ascii="仿宋_GB2312" w:eastAsia="仿宋_GB2312" w:hAnsi="仿宋" w:hint="eastAsia"/>
          <w:sz w:val="32"/>
          <w:szCs w:val="32"/>
        </w:rPr>
        <w:t>集团</w:t>
      </w:r>
      <w:r w:rsidRPr="00330865">
        <w:rPr>
          <w:rFonts w:ascii="仿宋_GB2312" w:eastAsia="仿宋_GB2312" w:hAnsi="仿宋" w:hint="eastAsia"/>
          <w:sz w:val="32"/>
          <w:szCs w:val="32"/>
        </w:rPr>
        <w:t>健康管理服务采购</w:t>
      </w:r>
      <w:r w:rsidR="006071C0" w:rsidRPr="00330865">
        <w:rPr>
          <w:rFonts w:ascii="仿宋_GB2312" w:eastAsia="仿宋_GB2312" w:hAnsi="仿宋" w:hint="eastAsia"/>
          <w:sz w:val="32"/>
          <w:szCs w:val="32"/>
        </w:rPr>
        <w:t>需求</w:t>
      </w:r>
      <w:r w:rsidR="00E109AA" w:rsidRPr="00330865">
        <w:rPr>
          <w:rFonts w:ascii="仿宋_GB2312" w:eastAsia="仿宋_GB2312" w:hAnsi="仿宋" w:hint="eastAsia"/>
          <w:sz w:val="32"/>
          <w:szCs w:val="32"/>
        </w:rPr>
        <w:t>和集团健康管理服务平台</w:t>
      </w:r>
      <w:r w:rsidR="0033149B">
        <w:rPr>
          <w:rFonts w:ascii="仿宋_GB2312" w:eastAsia="仿宋_GB2312" w:hAnsi="仿宋" w:hint="eastAsia"/>
          <w:sz w:val="32"/>
          <w:szCs w:val="32"/>
        </w:rPr>
        <w:t>建设</w:t>
      </w:r>
      <w:r w:rsidR="00E109AA" w:rsidRPr="00330865">
        <w:rPr>
          <w:rFonts w:ascii="仿宋_GB2312" w:eastAsia="仿宋_GB2312" w:hAnsi="仿宋" w:hint="eastAsia"/>
          <w:sz w:val="32"/>
          <w:szCs w:val="32"/>
        </w:rPr>
        <w:t>统筹推进</w:t>
      </w:r>
      <w:r w:rsidRPr="00330865">
        <w:rPr>
          <w:rFonts w:ascii="仿宋_GB2312" w:eastAsia="仿宋_GB2312" w:hAnsi="仿宋" w:hint="eastAsia"/>
          <w:sz w:val="32"/>
          <w:szCs w:val="32"/>
        </w:rPr>
        <w:t>工作的</w:t>
      </w:r>
      <w:r w:rsidR="00B76F9B" w:rsidRPr="00330865">
        <w:rPr>
          <w:rFonts w:ascii="仿宋_GB2312" w:eastAsia="仿宋_GB2312" w:hAnsi="仿宋" w:hint="eastAsia"/>
          <w:sz w:val="32"/>
          <w:szCs w:val="32"/>
        </w:rPr>
        <w:t>归口管理</w:t>
      </w:r>
      <w:r w:rsidRPr="00330865">
        <w:rPr>
          <w:rFonts w:ascii="仿宋_GB2312" w:eastAsia="仿宋_GB2312" w:hAnsi="仿宋" w:hint="eastAsia"/>
          <w:sz w:val="32"/>
          <w:szCs w:val="32"/>
        </w:rPr>
        <w:t>部门，行使以下职能：</w:t>
      </w:r>
    </w:p>
    <w:p w14:paraId="5F2D3EDB" w14:textId="0420BAD2" w:rsidR="003E5B2B" w:rsidRDefault="00CE7472"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054F3C">
        <w:rPr>
          <w:rFonts w:ascii="仿宋_GB2312" w:eastAsia="仿宋_GB2312" w:hAnsi="仿宋" w:hint="eastAsia"/>
          <w:sz w:val="32"/>
          <w:szCs w:val="32"/>
        </w:rPr>
        <w:t>负责</w:t>
      </w:r>
      <w:r w:rsidRPr="004D6549">
        <w:rPr>
          <w:rFonts w:ascii="仿宋_GB2312" w:eastAsia="仿宋_GB2312" w:hAnsi="仿宋" w:hint="eastAsia"/>
          <w:sz w:val="32"/>
          <w:szCs w:val="32"/>
        </w:rPr>
        <w:t>健康管理服务采购</w:t>
      </w:r>
      <w:r w:rsidR="00981E1D">
        <w:rPr>
          <w:rFonts w:ascii="仿宋_GB2312" w:eastAsia="仿宋_GB2312" w:hAnsi="仿宋" w:hint="eastAsia"/>
          <w:sz w:val="32"/>
          <w:szCs w:val="32"/>
        </w:rPr>
        <w:t>工作</w:t>
      </w:r>
      <w:r w:rsidR="000C11B8">
        <w:rPr>
          <w:rFonts w:ascii="仿宋_GB2312" w:eastAsia="仿宋_GB2312" w:hAnsi="仿宋" w:hint="eastAsia"/>
          <w:sz w:val="32"/>
          <w:szCs w:val="32"/>
        </w:rPr>
        <w:t>归口管理</w:t>
      </w:r>
      <w:r w:rsidR="00981E1D">
        <w:rPr>
          <w:rFonts w:ascii="仿宋_GB2312" w:eastAsia="仿宋_GB2312" w:hAnsi="仿宋" w:hint="eastAsia"/>
          <w:sz w:val="32"/>
          <w:szCs w:val="32"/>
        </w:rPr>
        <w:t>；</w:t>
      </w:r>
    </w:p>
    <w:p w14:paraId="3BD80944" w14:textId="6F8244A5" w:rsidR="00981E1D" w:rsidRDefault="00981E1D"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（2）统计和分析全集团</w:t>
      </w:r>
      <w:r w:rsidRPr="00580D1A">
        <w:rPr>
          <w:rFonts w:ascii="仿宋_GB2312" w:eastAsia="仿宋_GB2312" w:hAnsi="仿宋" w:hint="eastAsia"/>
          <w:sz w:val="32"/>
          <w:szCs w:val="32"/>
        </w:rPr>
        <w:t>健康管理</w:t>
      </w:r>
      <w:r>
        <w:rPr>
          <w:rFonts w:ascii="仿宋_GB2312" w:eastAsia="仿宋_GB2312" w:hAnsi="仿宋" w:hint="eastAsia"/>
          <w:sz w:val="32"/>
          <w:szCs w:val="32"/>
        </w:rPr>
        <w:t>业务情况和</w:t>
      </w:r>
      <w:r w:rsidRPr="00580D1A">
        <w:rPr>
          <w:rFonts w:ascii="仿宋_GB2312" w:eastAsia="仿宋_GB2312" w:hAnsi="仿宋" w:hint="eastAsia"/>
          <w:sz w:val="32"/>
          <w:szCs w:val="32"/>
        </w:rPr>
        <w:t>服务</w:t>
      </w:r>
      <w:r>
        <w:rPr>
          <w:rFonts w:ascii="仿宋_GB2312" w:eastAsia="仿宋_GB2312" w:hAnsi="仿宋" w:hint="eastAsia"/>
          <w:sz w:val="32"/>
          <w:szCs w:val="32"/>
        </w:rPr>
        <w:t>需求</w:t>
      </w:r>
      <w:r w:rsidR="00E109AA">
        <w:rPr>
          <w:rFonts w:ascii="仿宋_GB2312" w:eastAsia="仿宋_GB2312" w:hAnsi="仿宋" w:hint="eastAsia"/>
          <w:sz w:val="32"/>
          <w:szCs w:val="32"/>
        </w:rPr>
        <w:t>；</w:t>
      </w:r>
    </w:p>
    <w:p w14:paraId="13A8054C" w14:textId="4CC36BD2" w:rsidR="00E109AA" w:rsidRPr="004D6549" w:rsidRDefault="00E109AA"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（3）协同集团相关部门统筹推进集团健康管理平台建设。</w:t>
      </w:r>
    </w:p>
    <w:p w14:paraId="74333C0E" w14:textId="6B719BC3" w:rsidR="00CB0976" w:rsidRPr="00BF79DC" w:rsidRDefault="00CB0976" w:rsidP="00B1509D">
      <w:pPr>
        <w:pStyle w:val="ae"/>
        <w:numPr>
          <w:ilvl w:val="0"/>
          <w:numId w:val="1"/>
        </w:numPr>
        <w:spacing w:line="600" w:lineRule="exact"/>
        <w:ind w:left="0" w:firstLine="640"/>
        <w:rPr>
          <w:rFonts w:ascii="仿宋_GB2312" w:eastAsia="仿宋_GB2312" w:hAnsi="仿宋"/>
          <w:sz w:val="32"/>
          <w:szCs w:val="32"/>
        </w:rPr>
      </w:pPr>
      <w:bookmarkStart w:id="2" w:name="_Hlk116031930"/>
      <w:r w:rsidRPr="00BF79DC">
        <w:rPr>
          <w:rFonts w:ascii="仿宋_GB2312" w:eastAsia="仿宋_GB2312" w:hAnsi="仿宋" w:hint="eastAsia"/>
          <w:sz w:val="32"/>
          <w:szCs w:val="32"/>
        </w:rPr>
        <w:t>各级机构</w:t>
      </w:r>
      <w:r w:rsidR="00333BCA" w:rsidRPr="00BF79DC">
        <w:rPr>
          <w:rFonts w:ascii="仿宋_GB2312" w:eastAsia="仿宋_GB2312" w:hAnsi="仿宋" w:hint="eastAsia"/>
          <w:sz w:val="32"/>
          <w:szCs w:val="32"/>
        </w:rPr>
        <w:t>作为需求单位</w:t>
      </w:r>
      <w:bookmarkEnd w:id="2"/>
      <w:r w:rsidR="00333BCA" w:rsidRPr="00BF79DC">
        <w:rPr>
          <w:rFonts w:ascii="仿宋_GB2312" w:eastAsia="仿宋_GB2312" w:hAnsi="仿宋" w:hint="eastAsia"/>
          <w:sz w:val="32"/>
          <w:szCs w:val="32"/>
        </w:rPr>
        <w:t>，</w:t>
      </w:r>
      <w:r w:rsidRPr="00BF79DC">
        <w:rPr>
          <w:rFonts w:ascii="仿宋_GB2312" w:eastAsia="仿宋_GB2312" w:hAnsi="仿宋" w:hint="eastAsia"/>
          <w:sz w:val="32"/>
          <w:szCs w:val="32"/>
        </w:rPr>
        <w:t>行使以下职能：</w:t>
      </w:r>
    </w:p>
    <w:p w14:paraId="6C93CCEF" w14:textId="094F566E" w:rsidR="00CB0976" w:rsidRDefault="00CB0976"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sidR="00B21A53">
        <w:rPr>
          <w:rFonts w:ascii="仿宋_GB2312" w:eastAsia="仿宋_GB2312" w:hAnsi="仿宋" w:hint="eastAsia"/>
          <w:sz w:val="32"/>
          <w:szCs w:val="32"/>
        </w:rPr>
        <w:t>1</w:t>
      </w:r>
      <w:r>
        <w:rPr>
          <w:rFonts w:ascii="仿宋_GB2312" w:eastAsia="仿宋_GB2312" w:hAnsi="仿宋" w:hint="eastAsia"/>
          <w:sz w:val="32"/>
          <w:szCs w:val="32"/>
        </w:rPr>
        <w:t>）提出</w:t>
      </w:r>
      <w:r w:rsidRPr="001664F4">
        <w:rPr>
          <w:rFonts w:ascii="仿宋_GB2312" w:eastAsia="仿宋_GB2312" w:hAnsi="仿宋" w:hint="eastAsia"/>
          <w:sz w:val="32"/>
          <w:szCs w:val="32"/>
        </w:rPr>
        <w:t>健康管理服务</w:t>
      </w:r>
      <w:r>
        <w:rPr>
          <w:rFonts w:ascii="仿宋_GB2312" w:eastAsia="仿宋_GB2312" w:hAnsi="仿宋" w:hint="eastAsia"/>
          <w:sz w:val="32"/>
          <w:szCs w:val="32"/>
        </w:rPr>
        <w:t>采购</w:t>
      </w:r>
      <w:r w:rsidRPr="001664F4">
        <w:rPr>
          <w:rFonts w:ascii="仿宋_GB2312" w:eastAsia="仿宋_GB2312" w:hAnsi="仿宋" w:hint="eastAsia"/>
          <w:sz w:val="32"/>
          <w:szCs w:val="32"/>
        </w:rPr>
        <w:t>需求</w:t>
      </w:r>
      <w:r w:rsidR="00B21A53">
        <w:rPr>
          <w:rFonts w:ascii="仿宋_GB2312" w:eastAsia="仿宋_GB2312" w:hAnsi="仿宋" w:hint="eastAsia"/>
          <w:sz w:val="32"/>
          <w:szCs w:val="32"/>
        </w:rPr>
        <w:t>；</w:t>
      </w:r>
    </w:p>
    <w:p w14:paraId="7D29E3BB" w14:textId="39E4BB04" w:rsidR="00CB0976" w:rsidRDefault="00CB0976"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sidR="00B21A53">
        <w:rPr>
          <w:rFonts w:ascii="仿宋_GB2312" w:eastAsia="仿宋_GB2312" w:hAnsi="仿宋" w:hint="eastAsia"/>
          <w:sz w:val="32"/>
          <w:szCs w:val="32"/>
        </w:rPr>
        <w:t>2</w:t>
      </w:r>
      <w:r>
        <w:rPr>
          <w:rFonts w:ascii="仿宋_GB2312" w:eastAsia="仿宋_GB2312" w:hAnsi="仿宋" w:hint="eastAsia"/>
          <w:sz w:val="32"/>
          <w:szCs w:val="32"/>
        </w:rPr>
        <w:t>）对接和使用健康管理服务</w:t>
      </w:r>
      <w:r w:rsidR="00B21A53">
        <w:rPr>
          <w:rFonts w:ascii="仿宋_GB2312" w:eastAsia="仿宋_GB2312" w:hAnsi="仿宋" w:hint="eastAsia"/>
          <w:sz w:val="32"/>
          <w:szCs w:val="32"/>
        </w:rPr>
        <w:t>；</w:t>
      </w:r>
    </w:p>
    <w:p w14:paraId="4B128753" w14:textId="7AB65225" w:rsidR="00CB0976" w:rsidRDefault="00CB0976"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sidR="00B21A53">
        <w:rPr>
          <w:rFonts w:ascii="仿宋_GB2312" w:eastAsia="仿宋_GB2312" w:hAnsi="仿宋" w:hint="eastAsia"/>
          <w:sz w:val="32"/>
          <w:szCs w:val="32"/>
        </w:rPr>
        <w:t>3</w:t>
      </w:r>
      <w:r>
        <w:rPr>
          <w:rFonts w:ascii="仿宋_GB2312" w:eastAsia="仿宋_GB2312" w:hAnsi="仿宋" w:hint="eastAsia"/>
          <w:sz w:val="32"/>
          <w:szCs w:val="32"/>
        </w:rPr>
        <w:t>）参加采购需求相关的</w:t>
      </w:r>
      <w:r w:rsidR="00D43260">
        <w:rPr>
          <w:rFonts w:ascii="仿宋_GB2312" w:eastAsia="仿宋_GB2312" w:hAnsi="仿宋" w:hint="eastAsia"/>
          <w:sz w:val="32"/>
          <w:szCs w:val="32"/>
        </w:rPr>
        <w:t>外部</w:t>
      </w:r>
      <w:r>
        <w:rPr>
          <w:rFonts w:ascii="仿宋_GB2312" w:eastAsia="仿宋_GB2312" w:hAnsi="仿宋" w:hint="eastAsia"/>
          <w:sz w:val="32"/>
          <w:szCs w:val="32"/>
        </w:rPr>
        <w:t>供应商评审</w:t>
      </w:r>
      <w:r w:rsidR="00B21A53">
        <w:rPr>
          <w:rFonts w:ascii="仿宋_GB2312" w:eastAsia="仿宋_GB2312" w:hAnsi="仿宋" w:hint="eastAsia"/>
          <w:sz w:val="32"/>
          <w:szCs w:val="32"/>
        </w:rPr>
        <w:t>；</w:t>
      </w:r>
    </w:p>
    <w:p w14:paraId="626EA461" w14:textId="77777777" w:rsidR="00333BCA" w:rsidRDefault="00B21A53"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（4）对客户或员工的服务满意度进行收集和反馈</w:t>
      </w:r>
      <w:r w:rsidR="00333BCA">
        <w:rPr>
          <w:rFonts w:ascii="仿宋_GB2312" w:eastAsia="仿宋_GB2312" w:hAnsi="仿宋"/>
          <w:sz w:val="32"/>
          <w:szCs w:val="32"/>
        </w:rPr>
        <w:t>；</w:t>
      </w:r>
    </w:p>
    <w:p w14:paraId="3D30FF18" w14:textId="1CC7F367" w:rsidR="00486C9C" w:rsidRDefault="00333BCA" w:rsidP="00B1509D">
      <w:pPr>
        <w:spacing w:line="600" w:lineRule="exact"/>
        <w:ind w:firstLineChars="200" w:firstLine="640"/>
        <w:rPr>
          <w:rFonts w:ascii="仿宋_GB2312" w:eastAsia="仿宋_GB2312" w:hAnsi="仿宋"/>
          <w:sz w:val="32"/>
          <w:szCs w:val="32"/>
        </w:rPr>
      </w:pPr>
      <w:r>
        <w:rPr>
          <w:rFonts w:ascii="仿宋_GB2312" w:eastAsia="仿宋_GB2312" w:hAnsi="仿宋"/>
          <w:sz w:val="32"/>
          <w:szCs w:val="32"/>
        </w:rPr>
        <w:t>（</w:t>
      </w:r>
      <w:r>
        <w:rPr>
          <w:rFonts w:ascii="仿宋_GB2312" w:eastAsia="仿宋_GB2312" w:hAnsi="仿宋" w:hint="eastAsia"/>
          <w:sz w:val="32"/>
          <w:szCs w:val="32"/>
        </w:rPr>
        <w:t>5</w:t>
      </w:r>
      <w:r>
        <w:rPr>
          <w:rFonts w:ascii="仿宋_GB2312" w:eastAsia="仿宋_GB2312" w:hAnsi="仿宋"/>
          <w:sz w:val="32"/>
          <w:szCs w:val="32"/>
        </w:rPr>
        <w:t>）</w:t>
      </w:r>
      <w:r>
        <w:rPr>
          <w:rFonts w:ascii="仿宋_GB2312" w:eastAsia="仿宋_GB2312" w:hAnsi="仿宋" w:hint="eastAsia"/>
          <w:sz w:val="32"/>
          <w:szCs w:val="32"/>
        </w:rPr>
        <w:t>指定</w:t>
      </w:r>
      <w:r w:rsidR="00797E14">
        <w:rPr>
          <w:rFonts w:ascii="仿宋_GB2312" w:eastAsia="仿宋_GB2312" w:hAnsi="仿宋" w:hint="eastAsia"/>
          <w:sz w:val="32"/>
          <w:szCs w:val="32"/>
        </w:rPr>
        <w:t>需求归口</w:t>
      </w:r>
      <w:r w:rsidR="00797E14">
        <w:rPr>
          <w:rFonts w:ascii="仿宋_GB2312" w:eastAsia="仿宋_GB2312" w:hAnsi="仿宋"/>
          <w:sz w:val="32"/>
          <w:szCs w:val="32"/>
        </w:rPr>
        <w:t>部门和</w:t>
      </w:r>
      <w:r w:rsidR="00486C9C">
        <w:rPr>
          <w:rFonts w:ascii="仿宋_GB2312" w:eastAsia="仿宋_GB2312" w:hAnsi="仿宋" w:hint="eastAsia"/>
          <w:sz w:val="32"/>
          <w:szCs w:val="32"/>
        </w:rPr>
        <w:t>采购</w:t>
      </w:r>
      <w:r>
        <w:rPr>
          <w:rFonts w:ascii="仿宋_GB2312" w:eastAsia="仿宋_GB2312" w:hAnsi="仿宋" w:hint="eastAsia"/>
          <w:sz w:val="32"/>
          <w:szCs w:val="32"/>
        </w:rPr>
        <w:t>部门</w:t>
      </w:r>
      <w:r w:rsidR="00486C9C">
        <w:rPr>
          <w:rFonts w:ascii="仿宋_GB2312" w:eastAsia="仿宋_GB2312" w:hAnsi="仿宋" w:hint="eastAsia"/>
          <w:sz w:val="32"/>
          <w:szCs w:val="32"/>
        </w:rPr>
        <w:t>；</w:t>
      </w:r>
    </w:p>
    <w:p w14:paraId="6B4D1125" w14:textId="3DD17D01" w:rsidR="00B21A53" w:rsidRDefault="00486C9C"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6</w:t>
      </w:r>
      <w:r>
        <w:rPr>
          <w:rFonts w:ascii="仿宋_GB2312" w:eastAsia="仿宋_GB2312" w:hAnsi="仿宋" w:hint="eastAsia"/>
          <w:sz w:val="32"/>
          <w:szCs w:val="32"/>
        </w:rPr>
        <w:t>）负责</w:t>
      </w:r>
      <w:r w:rsidRPr="00494EF9">
        <w:rPr>
          <w:rFonts w:ascii="仿宋_GB2312" w:eastAsia="仿宋_GB2312" w:hAnsi="仿宋" w:hint="eastAsia"/>
          <w:sz w:val="32"/>
          <w:szCs w:val="32"/>
        </w:rPr>
        <w:t>签署</w:t>
      </w:r>
      <w:r>
        <w:rPr>
          <w:rFonts w:ascii="仿宋_GB2312" w:eastAsia="仿宋_GB2312" w:hAnsi="仿宋" w:hint="eastAsia"/>
          <w:sz w:val="32"/>
          <w:szCs w:val="32"/>
        </w:rPr>
        <w:t>采购</w:t>
      </w:r>
      <w:r w:rsidRPr="00494EF9">
        <w:rPr>
          <w:rFonts w:ascii="仿宋_GB2312" w:eastAsia="仿宋_GB2312" w:hAnsi="仿宋" w:hint="eastAsia"/>
          <w:sz w:val="32"/>
          <w:szCs w:val="32"/>
        </w:rPr>
        <w:t>合同</w:t>
      </w:r>
      <w:r>
        <w:rPr>
          <w:rFonts w:ascii="仿宋_GB2312" w:eastAsia="仿宋_GB2312" w:hAnsi="仿宋" w:hint="eastAsia"/>
          <w:sz w:val="32"/>
          <w:szCs w:val="32"/>
        </w:rPr>
        <w:t>并进行合同</w:t>
      </w:r>
      <w:r w:rsidRPr="00494EF9">
        <w:rPr>
          <w:rFonts w:ascii="仿宋_GB2312" w:eastAsia="仿宋_GB2312" w:hAnsi="仿宋" w:hint="eastAsia"/>
          <w:sz w:val="32"/>
          <w:szCs w:val="32"/>
        </w:rPr>
        <w:t>履约执行</w:t>
      </w:r>
      <w:r>
        <w:rPr>
          <w:rFonts w:ascii="仿宋_GB2312" w:eastAsia="仿宋_GB2312" w:hAnsi="仿宋" w:hint="eastAsia"/>
          <w:sz w:val="32"/>
          <w:szCs w:val="32"/>
        </w:rPr>
        <w:t>管理。</w:t>
      </w:r>
    </w:p>
    <w:p w14:paraId="3EB37262" w14:textId="63064CD3" w:rsidR="002A78BE" w:rsidRPr="00330865" w:rsidRDefault="00637232" w:rsidP="00B1509D">
      <w:pPr>
        <w:pStyle w:val="ae"/>
        <w:numPr>
          <w:ilvl w:val="0"/>
          <w:numId w:val="1"/>
        </w:numPr>
        <w:spacing w:line="600" w:lineRule="exact"/>
        <w:ind w:left="0" w:firstLineChars="0" w:firstLine="567"/>
        <w:rPr>
          <w:rFonts w:ascii="仿宋_GB2312" w:eastAsia="仿宋_GB2312" w:hAnsi="仿宋"/>
          <w:sz w:val="32"/>
          <w:szCs w:val="32"/>
        </w:rPr>
      </w:pPr>
      <w:r w:rsidRPr="00B01ED4">
        <w:rPr>
          <w:rFonts w:ascii="仿宋_GB2312" w:eastAsia="仿宋_GB2312" w:hAnsi="仿宋" w:hint="eastAsia"/>
          <w:sz w:val="32"/>
          <w:szCs w:val="32"/>
        </w:rPr>
        <w:t>各</w:t>
      </w:r>
      <w:r w:rsidRPr="00330865">
        <w:rPr>
          <w:rFonts w:ascii="仿宋_GB2312" w:eastAsia="仿宋_GB2312" w:hAnsi="仿宋" w:hint="eastAsia"/>
          <w:sz w:val="32"/>
          <w:szCs w:val="32"/>
        </w:rPr>
        <w:t>级机构</w:t>
      </w:r>
      <w:r w:rsidR="00B01ED4" w:rsidRPr="00330865">
        <w:rPr>
          <w:rFonts w:ascii="仿宋_GB2312" w:eastAsia="仿宋_GB2312" w:hAnsi="仿宋" w:hint="eastAsia"/>
          <w:sz w:val="32"/>
          <w:szCs w:val="32"/>
        </w:rPr>
        <w:t>根据采购需求</w:t>
      </w:r>
      <w:r w:rsidRPr="00330865">
        <w:rPr>
          <w:rFonts w:ascii="仿宋_GB2312" w:eastAsia="仿宋_GB2312" w:hAnsi="仿宋" w:hint="eastAsia"/>
          <w:sz w:val="32"/>
          <w:szCs w:val="32"/>
        </w:rPr>
        <w:t>指定采购部门，</w:t>
      </w:r>
      <w:r w:rsidR="002A78BE" w:rsidRPr="00330865">
        <w:rPr>
          <w:rFonts w:ascii="仿宋_GB2312" w:eastAsia="仿宋_GB2312" w:hAnsi="仿宋" w:hint="eastAsia"/>
          <w:sz w:val="32"/>
          <w:szCs w:val="32"/>
        </w:rPr>
        <w:t>采购部门</w:t>
      </w:r>
      <w:r w:rsidR="00826FCF" w:rsidRPr="00330865">
        <w:rPr>
          <w:rFonts w:ascii="仿宋_GB2312" w:eastAsia="仿宋_GB2312" w:hAnsi="仿宋" w:hint="eastAsia"/>
          <w:sz w:val="32"/>
          <w:szCs w:val="32"/>
        </w:rPr>
        <w:t>就所在机构的健康管理服务采购事项</w:t>
      </w:r>
      <w:r w:rsidR="00410233" w:rsidRPr="00330865">
        <w:rPr>
          <w:rFonts w:ascii="仿宋_GB2312" w:eastAsia="仿宋_GB2312" w:hAnsi="仿宋" w:hint="eastAsia"/>
          <w:sz w:val="32"/>
          <w:szCs w:val="32"/>
        </w:rPr>
        <w:t>行使以下职能：</w:t>
      </w:r>
    </w:p>
    <w:p w14:paraId="3E241906" w14:textId="06258343" w:rsidR="00246C51" w:rsidRDefault="00D942BE" w:rsidP="00B1509D">
      <w:pPr>
        <w:spacing w:line="600" w:lineRule="exact"/>
        <w:rPr>
          <w:rFonts w:ascii="仿宋_GB2312" w:eastAsia="仿宋_GB2312" w:hAnsi="仿宋"/>
          <w:sz w:val="32"/>
          <w:szCs w:val="32"/>
        </w:rPr>
      </w:pPr>
      <w:r w:rsidRPr="00330865">
        <w:rPr>
          <w:rFonts w:ascii="仿宋_GB2312" w:eastAsia="仿宋_GB2312" w:hAnsi="仿宋" w:hint="eastAsia"/>
          <w:sz w:val="32"/>
          <w:szCs w:val="32"/>
        </w:rPr>
        <w:t>（1）</w:t>
      </w:r>
      <w:r w:rsidR="00494EF9" w:rsidRPr="00330865">
        <w:rPr>
          <w:rFonts w:ascii="仿宋_GB2312" w:eastAsia="仿宋_GB2312" w:hAnsi="仿宋" w:hint="eastAsia"/>
          <w:sz w:val="32"/>
          <w:szCs w:val="32"/>
        </w:rPr>
        <w:t>负责</w:t>
      </w:r>
      <w:r w:rsidR="00CB0976" w:rsidRPr="00330865">
        <w:rPr>
          <w:rFonts w:ascii="仿宋_GB2312" w:eastAsia="仿宋_GB2312" w:hAnsi="仿宋" w:hint="eastAsia"/>
          <w:sz w:val="32"/>
          <w:szCs w:val="32"/>
        </w:rPr>
        <w:t>收集和审核</w:t>
      </w:r>
      <w:r w:rsidR="008410B8">
        <w:rPr>
          <w:rFonts w:ascii="仿宋_GB2312" w:eastAsia="仿宋_GB2312" w:hAnsi="仿宋" w:hint="eastAsia"/>
          <w:sz w:val="32"/>
          <w:szCs w:val="32"/>
        </w:rPr>
        <w:t>采购</w:t>
      </w:r>
      <w:r w:rsidR="00494EF9" w:rsidRPr="00494EF9">
        <w:rPr>
          <w:rFonts w:ascii="仿宋_GB2312" w:eastAsia="仿宋_GB2312" w:hAnsi="仿宋" w:hint="eastAsia"/>
          <w:sz w:val="32"/>
          <w:szCs w:val="32"/>
        </w:rPr>
        <w:t>需求</w:t>
      </w:r>
      <w:r w:rsidR="00991689">
        <w:rPr>
          <w:rFonts w:ascii="仿宋_GB2312" w:eastAsia="仿宋_GB2312" w:hAnsi="仿宋" w:hint="eastAsia"/>
          <w:sz w:val="32"/>
          <w:szCs w:val="32"/>
        </w:rPr>
        <w:t>；</w:t>
      </w:r>
    </w:p>
    <w:p w14:paraId="2B51B22F" w14:textId="12AC206F" w:rsidR="00991689" w:rsidRDefault="00246C51" w:rsidP="00B1509D">
      <w:pPr>
        <w:spacing w:line="600" w:lineRule="exact"/>
        <w:rPr>
          <w:rFonts w:ascii="仿宋_GB2312" w:eastAsia="仿宋_GB2312" w:hAnsi="仿宋"/>
          <w:sz w:val="32"/>
          <w:szCs w:val="32"/>
        </w:rPr>
      </w:pPr>
      <w:r>
        <w:rPr>
          <w:rFonts w:ascii="仿宋_GB2312" w:eastAsia="仿宋_GB2312" w:hAnsi="仿宋" w:hint="eastAsia"/>
          <w:sz w:val="32"/>
          <w:szCs w:val="32"/>
        </w:rPr>
        <w:t>（2）负责</w:t>
      </w:r>
      <w:r w:rsidR="00494EF9">
        <w:rPr>
          <w:rFonts w:ascii="仿宋_GB2312" w:eastAsia="仿宋_GB2312" w:hAnsi="仿宋" w:hint="eastAsia"/>
          <w:sz w:val="32"/>
          <w:szCs w:val="32"/>
        </w:rPr>
        <w:t>采购立项</w:t>
      </w:r>
      <w:r w:rsidR="00991689">
        <w:rPr>
          <w:rFonts w:ascii="仿宋_GB2312" w:eastAsia="仿宋_GB2312" w:hAnsi="仿宋" w:hint="eastAsia"/>
          <w:sz w:val="32"/>
          <w:szCs w:val="32"/>
        </w:rPr>
        <w:t>；</w:t>
      </w:r>
    </w:p>
    <w:p w14:paraId="49475691" w14:textId="6F3048DF" w:rsidR="00246C51" w:rsidRDefault="00991689" w:rsidP="00B1509D">
      <w:pPr>
        <w:spacing w:line="600" w:lineRule="exact"/>
        <w:rPr>
          <w:rFonts w:ascii="仿宋_GB2312" w:eastAsia="仿宋_GB2312" w:hAnsi="仿宋"/>
          <w:sz w:val="32"/>
          <w:szCs w:val="32"/>
        </w:rPr>
      </w:pPr>
      <w:r>
        <w:rPr>
          <w:rFonts w:ascii="仿宋_GB2312" w:eastAsia="仿宋_GB2312" w:hAnsi="仿宋" w:hint="eastAsia"/>
          <w:sz w:val="32"/>
          <w:szCs w:val="32"/>
        </w:rPr>
        <w:t>（3）负责与人保健康进行采购谈判</w:t>
      </w:r>
      <w:r w:rsidR="00486C9C">
        <w:rPr>
          <w:rFonts w:ascii="仿宋_GB2312" w:eastAsia="仿宋_GB2312" w:hAnsi="仿宋" w:hint="eastAsia"/>
          <w:sz w:val="32"/>
          <w:szCs w:val="32"/>
        </w:rPr>
        <w:t>。</w:t>
      </w:r>
    </w:p>
    <w:p w14:paraId="667CCCFE" w14:textId="18FE0373" w:rsidR="00171B12" w:rsidRPr="00497B11" w:rsidRDefault="00171B12" w:rsidP="00B1509D">
      <w:pPr>
        <w:pStyle w:val="ae"/>
        <w:numPr>
          <w:ilvl w:val="0"/>
          <w:numId w:val="1"/>
        </w:numPr>
        <w:spacing w:line="600" w:lineRule="exact"/>
        <w:ind w:left="0" w:firstLineChars="0" w:firstLine="567"/>
        <w:rPr>
          <w:rFonts w:ascii="仿宋_GB2312" w:eastAsia="仿宋_GB2312" w:hAnsi="仿宋"/>
          <w:sz w:val="32"/>
          <w:szCs w:val="32"/>
        </w:rPr>
      </w:pPr>
      <w:r w:rsidRPr="00497B11">
        <w:rPr>
          <w:rFonts w:ascii="仿宋_GB2312" w:eastAsia="仿宋_GB2312" w:hAnsi="仿宋" w:hint="eastAsia"/>
          <w:sz w:val="32"/>
          <w:szCs w:val="32"/>
        </w:rPr>
        <w:t>人保健康</w:t>
      </w:r>
      <w:r w:rsidR="00B01ED4" w:rsidRPr="00497B11">
        <w:rPr>
          <w:rFonts w:ascii="仿宋_GB2312" w:eastAsia="仿宋_GB2312" w:hAnsi="仿宋" w:hint="eastAsia"/>
          <w:sz w:val="32"/>
          <w:szCs w:val="32"/>
        </w:rPr>
        <w:t>作为集团健康管理服务</w:t>
      </w:r>
      <w:r w:rsidR="007425CA" w:rsidRPr="00497B11">
        <w:rPr>
          <w:rFonts w:ascii="仿宋_GB2312" w:eastAsia="仿宋_GB2312" w:hAnsi="仿宋" w:hint="eastAsia"/>
          <w:sz w:val="32"/>
          <w:szCs w:val="32"/>
        </w:rPr>
        <w:t>的</w:t>
      </w:r>
      <w:r w:rsidR="00DB37A5" w:rsidRPr="00497B11">
        <w:rPr>
          <w:rFonts w:ascii="仿宋_GB2312" w:eastAsia="仿宋_GB2312" w:hAnsi="仿宋" w:hint="eastAsia"/>
          <w:sz w:val="32"/>
          <w:szCs w:val="32"/>
        </w:rPr>
        <w:t>唯一</w:t>
      </w:r>
      <w:r w:rsidR="00B01ED4" w:rsidRPr="00497B11">
        <w:rPr>
          <w:rFonts w:ascii="仿宋_GB2312" w:eastAsia="仿宋_GB2312" w:hAnsi="仿宋" w:hint="eastAsia"/>
          <w:sz w:val="32"/>
          <w:szCs w:val="32"/>
        </w:rPr>
        <w:t>供应</w:t>
      </w:r>
      <w:r w:rsidR="00486C9C" w:rsidRPr="00497B11">
        <w:rPr>
          <w:rFonts w:ascii="仿宋_GB2312" w:eastAsia="仿宋_GB2312" w:hAnsi="仿宋" w:hint="eastAsia"/>
          <w:sz w:val="32"/>
          <w:szCs w:val="32"/>
        </w:rPr>
        <w:t>商</w:t>
      </w:r>
      <w:r w:rsidR="00B01ED4" w:rsidRPr="00497B11">
        <w:rPr>
          <w:rFonts w:ascii="仿宋_GB2312" w:eastAsia="仿宋_GB2312" w:hAnsi="仿宋" w:hint="eastAsia"/>
          <w:sz w:val="32"/>
          <w:szCs w:val="32"/>
        </w:rPr>
        <w:t>，</w:t>
      </w:r>
      <w:r w:rsidR="002A78BE" w:rsidRPr="00497B11">
        <w:rPr>
          <w:rFonts w:ascii="仿宋_GB2312" w:eastAsia="仿宋_GB2312" w:hAnsi="仿宋" w:hint="eastAsia"/>
          <w:sz w:val="32"/>
          <w:szCs w:val="32"/>
        </w:rPr>
        <w:t>行使以下职能：</w:t>
      </w:r>
    </w:p>
    <w:p w14:paraId="71C96155" w14:textId="2A005433" w:rsidR="00171B12" w:rsidRDefault="008B44B3" w:rsidP="00B1509D">
      <w:pPr>
        <w:spacing w:line="600" w:lineRule="exact"/>
        <w:rPr>
          <w:rFonts w:ascii="仿宋_GB2312" w:eastAsia="仿宋_GB2312" w:hAnsi="仿宋"/>
          <w:sz w:val="32"/>
          <w:szCs w:val="32"/>
        </w:rPr>
      </w:pPr>
      <w:r>
        <w:rPr>
          <w:rFonts w:ascii="仿宋_GB2312" w:eastAsia="仿宋_GB2312" w:hAnsi="仿宋" w:hint="eastAsia"/>
          <w:sz w:val="32"/>
          <w:szCs w:val="32"/>
        </w:rPr>
        <w:t>（1）</w:t>
      </w:r>
      <w:r w:rsidR="00774EC5">
        <w:rPr>
          <w:rFonts w:ascii="仿宋_GB2312" w:eastAsia="仿宋_GB2312" w:hAnsi="仿宋" w:hint="eastAsia"/>
          <w:sz w:val="32"/>
          <w:szCs w:val="32"/>
        </w:rPr>
        <w:t>响应各级机构健康管理服务</w:t>
      </w:r>
      <w:r w:rsidR="00E665F6">
        <w:rPr>
          <w:rFonts w:ascii="仿宋_GB2312" w:eastAsia="仿宋_GB2312" w:hAnsi="仿宋" w:hint="eastAsia"/>
          <w:sz w:val="32"/>
          <w:szCs w:val="32"/>
        </w:rPr>
        <w:t>采购需求</w:t>
      </w:r>
      <w:r w:rsidR="00774EC5">
        <w:rPr>
          <w:rFonts w:ascii="仿宋_GB2312" w:eastAsia="仿宋_GB2312" w:hAnsi="仿宋" w:hint="eastAsia"/>
          <w:sz w:val="32"/>
          <w:szCs w:val="32"/>
        </w:rPr>
        <w:t>，</w:t>
      </w:r>
      <w:r w:rsidR="003E4C81">
        <w:rPr>
          <w:rFonts w:ascii="仿宋_GB2312" w:eastAsia="仿宋_GB2312" w:hAnsi="仿宋" w:hint="eastAsia"/>
          <w:sz w:val="32"/>
          <w:szCs w:val="32"/>
        </w:rPr>
        <w:t>提交服务方案，</w:t>
      </w:r>
      <w:r w:rsidR="00774EC5">
        <w:rPr>
          <w:rFonts w:ascii="仿宋_GB2312" w:eastAsia="仿宋_GB2312" w:hAnsi="仿宋" w:hint="eastAsia"/>
          <w:sz w:val="32"/>
          <w:szCs w:val="32"/>
        </w:rPr>
        <w:t>参加采购谈判</w:t>
      </w:r>
      <w:r w:rsidR="003E4C81">
        <w:rPr>
          <w:rFonts w:ascii="仿宋_GB2312" w:eastAsia="仿宋_GB2312" w:hAnsi="仿宋" w:hint="eastAsia"/>
          <w:sz w:val="32"/>
          <w:szCs w:val="32"/>
        </w:rPr>
        <w:t>；</w:t>
      </w:r>
    </w:p>
    <w:p w14:paraId="0741A823" w14:textId="4004A284" w:rsidR="003E4C81" w:rsidRDefault="003E4C81" w:rsidP="00B1509D">
      <w:pPr>
        <w:spacing w:line="600" w:lineRule="exact"/>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2</w:t>
      </w:r>
      <w:r>
        <w:rPr>
          <w:rFonts w:ascii="仿宋_GB2312" w:eastAsia="仿宋_GB2312" w:hAnsi="仿宋" w:hint="eastAsia"/>
          <w:sz w:val="32"/>
          <w:szCs w:val="32"/>
        </w:rPr>
        <w:t>）</w:t>
      </w:r>
      <w:r w:rsidR="004B017A">
        <w:rPr>
          <w:rFonts w:ascii="仿宋_GB2312" w:eastAsia="仿宋_GB2312" w:hAnsi="仿宋" w:hint="eastAsia"/>
          <w:sz w:val="32"/>
          <w:szCs w:val="32"/>
        </w:rPr>
        <w:t>与各级</w:t>
      </w:r>
      <w:r w:rsidR="004B017A">
        <w:rPr>
          <w:rFonts w:ascii="仿宋_GB2312" w:eastAsia="仿宋_GB2312" w:hAnsi="仿宋"/>
          <w:sz w:val="32"/>
          <w:szCs w:val="32"/>
        </w:rPr>
        <w:t>机构</w:t>
      </w:r>
      <w:r>
        <w:rPr>
          <w:rFonts w:ascii="仿宋_GB2312" w:eastAsia="仿宋_GB2312" w:hAnsi="仿宋" w:hint="eastAsia"/>
          <w:sz w:val="32"/>
          <w:szCs w:val="32"/>
        </w:rPr>
        <w:t>签署健康管理服务合同并履约；</w:t>
      </w:r>
    </w:p>
    <w:p w14:paraId="2987279A" w14:textId="22D1DABB" w:rsidR="00774EC5" w:rsidRDefault="00774EC5" w:rsidP="00B1509D">
      <w:pPr>
        <w:spacing w:line="600" w:lineRule="exact"/>
        <w:rPr>
          <w:rFonts w:ascii="仿宋_GB2312" w:eastAsia="仿宋_GB2312" w:hAnsi="仿宋"/>
          <w:sz w:val="32"/>
          <w:szCs w:val="32"/>
        </w:rPr>
      </w:pPr>
      <w:r>
        <w:rPr>
          <w:rFonts w:ascii="仿宋_GB2312" w:eastAsia="仿宋_GB2312" w:hAnsi="仿宋" w:hint="eastAsia"/>
          <w:sz w:val="32"/>
          <w:szCs w:val="32"/>
        </w:rPr>
        <w:t>（</w:t>
      </w:r>
      <w:r w:rsidR="003E4C81">
        <w:rPr>
          <w:rFonts w:ascii="仿宋_GB2312" w:eastAsia="仿宋_GB2312" w:hAnsi="仿宋"/>
          <w:sz w:val="32"/>
          <w:szCs w:val="32"/>
        </w:rPr>
        <w:t>3</w:t>
      </w:r>
      <w:r>
        <w:rPr>
          <w:rFonts w:ascii="仿宋_GB2312" w:eastAsia="仿宋_GB2312" w:hAnsi="仿宋" w:hint="eastAsia"/>
          <w:sz w:val="32"/>
          <w:szCs w:val="32"/>
        </w:rPr>
        <w:t>）</w:t>
      </w:r>
      <w:r w:rsidR="004B017A">
        <w:rPr>
          <w:rFonts w:ascii="仿宋_GB2312" w:eastAsia="仿宋_GB2312" w:hAnsi="仿宋" w:hint="eastAsia"/>
          <w:sz w:val="32"/>
          <w:szCs w:val="32"/>
        </w:rPr>
        <w:t>按照采购管理</w:t>
      </w:r>
      <w:r w:rsidR="003E4C81">
        <w:rPr>
          <w:rFonts w:ascii="仿宋_GB2312" w:eastAsia="仿宋_GB2312" w:hAnsi="仿宋" w:hint="eastAsia"/>
          <w:sz w:val="32"/>
          <w:szCs w:val="32"/>
        </w:rPr>
        <w:t>规定</w:t>
      </w:r>
      <w:r w:rsidR="004B017A">
        <w:rPr>
          <w:rFonts w:ascii="仿宋_GB2312" w:eastAsia="仿宋_GB2312" w:hAnsi="仿宋" w:hint="eastAsia"/>
          <w:sz w:val="32"/>
          <w:szCs w:val="32"/>
        </w:rPr>
        <w:t>向外部</w:t>
      </w:r>
      <w:r w:rsidR="004B017A">
        <w:rPr>
          <w:rFonts w:ascii="仿宋_GB2312" w:eastAsia="仿宋_GB2312" w:hAnsi="仿宋"/>
          <w:sz w:val="32"/>
          <w:szCs w:val="32"/>
        </w:rPr>
        <w:t>供应商</w:t>
      </w:r>
      <w:r w:rsidR="003E4C81">
        <w:rPr>
          <w:rFonts w:ascii="仿宋_GB2312" w:eastAsia="仿宋_GB2312" w:hAnsi="仿宋" w:hint="eastAsia"/>
          <w:sz w:val="32"/>
          <w:szCs w:val="32"/>
        </w:rPr>
        <w:t>采购健康管理服务；</w:t>
      </w:r>
    </w:p>
    <w:p w14:paraId="1680D990" w14:textId="4188DDCC" w:rsidR="003E4C81" w:rsidRPr="00171B12" w:rsidRDefault="003E4C81" w:rsidP="00B1509D">
      <w:pPr>
        <w:spacing w:line="600" w:lineRule="exact"/>
        <w:rPr>
          <w:rFonts w:ascii="仿宋_GB2312" w:eastAsia="仿宋_GB2312" w:hAnsi="仿宋"/>
          <w:sz w:val="32"/>
          <w:szCs w:val="32"/>
        </w:rPr>
      </w:pPr>
      <w:r>
        <w:rPr>
          <w:rFonts w:ascii="仿宋_GB2312" w:eastAsia="仿宋_GB2312" w:hAnsi="仿宋" w:hint="eastAsia"/>
          <w:sz w:val="32"/>
          <w:szCs w:val="32"/>
        </w:rPr>
        <w:t>（4）</w:t>
      </w:r>
      <w:r w:rsidR="00403473">
        <w:rPr>
          <w:rFonts w:ascii="仿宋_GB2312" w:eastAsia="仿宋_GB2312" w:hAnsi="仿宋" w:hint="eastAsia"/>
          <w:sz w:val="32"/>
          <w:szCs w:val="32"/>
        </w:rPr>
        <w:t>负责</w:t>
      </w:r>
      <w:r w:rsidR="00403473" w:rsidRPr="007C477C">
        <w:rPr>
          <w:rFonts w:ascii="仿宋_GB2312" w:eastAsia="仿宋_GB2312" w:hAnsi="仿宋" w:hint="eastAsia"/>
          <w:sz w:val="32"/>
          <w:szCs w:val="32"/>
        </w:rPr>
        <w:t>健康管理服务供应商</w:t>
      </w:r>
      <w:r w:rsidR="00624267">
        <w:rPr>
          <w:rFonts w:ascii="仿宋_GB2312" w:eastAsia="仿宋_GB2312" w:hAnsi="仿宋" w:hint="eastAsia"/>
          <w:sz w:val="32"/>
          <w:szCs w:val="32"/>
        </w:rPr>
        <w:t>的</w:t>
      </w:r>
      <w:r w:rsidR="00403473">
        <w:rPr>
          <w:rFonts w:ascii="仿宋_GB2312" w:eastAsia="仿宋_GB2312" w:hAnsi="仿宋" w:hint="eastAsia"/>
          <w:sz w:val="32"/>
          <w:szCs w:val="32"/>
        </w:rPr>
        <w:t>统一管理。</w:t>
      </w:r>
    </w:p>
    <w:p w14:paraId="3348F537" w14:textId="20FDF661" w:rsidR="004032F8" w:rsidRPr="00AE2764" w:rsidRDefault="00887736" w:rsidP="00B1509D">
      <w:pPr>
        <w:pStyle w:val="ae"/>
        <w:numPr>
          <w:ilvl w:val="0"/>
          <w:numId w:val="1"/>
        </w:numPr>
        <w:spacing w:line="600" w:lineRule="exact"/>
        <w:ind w:left="0" w:firstLine="640"/>
        <w:rPr>
          <w:rFonts w:ascii="黑体" w:eastAsia="黑体" w:hAnsi="仿宋_GB2312" w:cs="仿宋_GB2312"/>
          <w:kern w:val="0"/>
          <w:sz w:val="32"/>
          <w:szCs w:val="32"/>
          <w:lang w:val="zh-CN" w:bidi="zh-CN"/>
        </w:rPr>
      </w:pPr>
      <w:r w:rsidRPr="00AE2764">
        <w:rPr>
          <w:rFonts w:ascii="仿宋_GB2312" w:eastAsia="仿宋_GB2312" w:hAnsi="仿宋" w:hint="eastAsia"/>
          <w:sz w:val="32"/>
          <w:szCs w:val="32"/>
        </w:rPr>
        <w:t>人保健康总公司</w:t>
      </w:r>
      <w:r w:rsidR="003657F6" w:rsidRPr="00AE2764">
        <w:rPr>
          <w:rFonts w:ascii="仿宋_GB2312" w:eastAsia="仿宋_GB2312" w:hAnsi="仿宋" w:hint="eastAsia"/>
          <w:sz w:val="32"/>
          <w:szCs w:val="32"/>
        </w:rPr>
        <w:t>负责对接集团</w:t>
      </w:r>
      <w:r w:rsidR="00D23A96">
        <w:rPr>
          <w:rFonts w:ascii="仿宋_GB2312" w:eastAsia="仿宋_GB2312" w:hAnsi="仿宋" w:hint="eastAsia"/>
          <w:sz w:val="32"/>
          <w:szCs w:val="32"/>
        </w:rPr>
        <w:t>其他</w:t>
      </w:r>
      <w:r w:rsidR="003657F6" w:rsidRPr="00AE2764">
        <w:rPr>
          <w:rFonts w:ascii="仿宋_GB2312" w:eastAsia="仿宋_GB2312" w:hAnsi="仿宋" w:hint="eastAsia"/>
          <w:sz w:val="32"/>
          <w:szCs w:val="32"/>
        </w:rPr>
        <w:t>子公司总部</w:t>
      </w:r>
      <w:r w:rsidR="004B017A" w:rsidRPr="00AE2764">
        <w:rPr>
          <w:rFonts w:ascii="仿宋_GB2312" w:eastAsia="仿宋_GB2312" w:hAnsi="仿宋" w:hint="eastAsia"/>
          <w:sz w:val="32"/>
          <w:szCs w:val="32"/>
        </w:rPr>
        <w:t>、</w:t>
      </w:r>
      <w:r w:rsidR="004B017A" w:rsidRPr="00AE2764">
        <w:rPr>
          <w:rFonts w:ascii="仿宋_GB2312" w:eastAsia="仿宋_GB2312" w:hAnsi="仿宋"/>
          <w:sz w:val="32"/>
          <w:szCs w:val="32"/>
        </w:rPr>
        <w:t>以及</w:t>
      </w:r>
      <w:r w:rsidR="004B017A" w:rsidRPr="00AE2764">
        <w:rPr>
          <w:rFonts w:ascii="仿宋_GB2312" w:eastAsia="仿宋_GB2312" w:hAnsi="仿宋" w:hint="eastAsia"/>
          <w:sz w:val="32"/>
          <w:szCs w:val="32"/>
        </w:rPr>
        <w:t>人保</w:t>
      </w:r>
      <w:r w:rsidR="004B017A" w:rsidRPr="00AE2764">
        <w:rPr>
          <w:rFonts w:ascii="仿宋_GB2312" w:eastAsia="仿宋_GB2312" w:hAnsi="仿宋"/>
          <w:sz w:val="32"/>
          <w:szCs w:val="32"/>
        </w:rPr>
        <w:t>健康没有</w:t>
      </w:r>
      <w:r w:rsidR="004B017A" w:rsidRPr="00AE2764">
        <w:rPr>
          <w:rFonts w:ascii="仿宋_GB2312" w:eastAsia="仿宋_GB2312" w:hAnsi="仿宋" w:hint="eastAsia"/>
          <w:sz w:val="32"/>
          <w:szCs w:val="32"/>
        </w:rPr>
        <w:t>分支</w:t>
      </w:r>
      <w:r w:rsidR="004B017A" w:rsidRPr="00AE2764">
        <w:rPr>
          <w:rFonts w:ascii="仿宋_GB2312" w:eastAsia="仿宋_GB2312" w:hAnsi="仿宋"/>
          <w:sz w:val="32"/>
          <w:szCs w:val="32"/>
        </w:rPr>
        <w:t>机构</w:t>
      </w:r>
      <w:r w:rsidR="00D23A96">
        <w:rPr>
          <w:rFonts w:ascii="仿宋_GB2312" w:eastAsia="仿宋_GB2312" w:hAnsi="仿宋"/>
          <w:sz w:val="32"/>
          <w:szCs w:val="32"/>
        </w:rPr>
        <w:t>的地区</w:t>
      </w:r>
      <w:r w:rsidR="00D23A96">
        <w:rPr>
          <w:rFonts w:ascii="仿宋_GB2312" w:eastAsia="仿宋_GB2312" w:hAnsi="仿宋" w:hint="eastAsia"/>
          <w:sz w:val="32"/>
          <w:szCs w:val="32"/>
        </w:rPr>
        <w:t>其他子公司分支</w:t>
      </w:r>
      <w:r w:rsidR="004B017A" w:rsidRPr="00AE2764">
        <w:rPr>
          <w:rFonts w:ascii="仿宋_GB2312" w:eastAsia="仿宋_GB2312" w:hAnsi="仿宋" w:hint="eastAsia"/>
          <w:sz w:val="32"/>
          <w:szCs w:val="32"/>
        </w:rPr>
        <w:t>机构的健康管理服务需求与实施；</w:t>
      </w:r>
      <w:r w:rsidR="003657F6" w:rsidRPr="00AE2764">
        <w:rPr>
          <w:rFonts w:ascii="仿宋_GB2312" w:eastAsia="仿宋_GB2312" w:hAnsi="仿宋" w:hint="eastAsia"/>
          <w:sz w:val="32"/>
          <w:szCs w:val="32"/>
        </w:rPr>
        <w:t>人保健康有</w:t>
      </w:r>
      <w:r w:rsidR="004B017A" w:rsidRPr="00AE2764">
        <w:rPr>
          <w:rFonts w:ascii="仿宋_GB2312" w:eastAsia="仿宋_GB2312" w:hAnsi="仿宋" w:hint="eastAsia"/>
          <w:sz w:val="32"/>
          <w:szCs w:val="32"/>
        </w:rPr>
        <w:t>分支机构</w:t>
      </w:r>
      <w:r w:rsidR="004B017A" w:rsidRPr="00AE2764">
        <w:rPr>
          <w:rFonts w:ascii="仿宋_GB2312" w:eastAsia="仿宋_GB2312" w:hAnsi="仿宋"/>
          <w:sz w:val="32"/>
          <w:szCs w:val="32"/>
        </w:rPr>
        <w:t>的</w:t>
      </w:r>
      <w:r w:rsidR="00D23A96">
        <w:rPr>
          <w:rFonts w:ascii="仿宋_GB2312" w:eastAsia="仿宋_GB2312" w:hAnsi="仿宋"/>
          <w:sz w:val="32"/>
          <w:szCs w:val="32"/>
        </w:rPr>
        <w:t>地区</w:t>
      </w:r>
      <w:r w:rsidR="003657F6" w:rsidRPr="00AE2764">
        <w:rPr>
          <w:rFonts w:ascii="仿宋_GB2312" w:eastAsia="仿宋_GB2312" w:hAnsi="仿宋" w:hint="eastAsia"/>
          <w:sz w:val="32"/>
          <w:szCs w:val="32"/>
        </w:rPr>
        <w:t>，由</w:t>
      </w:r>
      <w:r w:rsidR="00D23A96">
        <w:rPr>
          <w:rFonts w:ascii="仿宋_GB2312" w:eastAsia="仿宋_GB2312" w:hAnsi="仿宋" w:hint="eastAsia"/>
          <w:sz w:val="32"/>
          <w:szCs w:val="32"/>
        </w:rPr>
        <w:t>人保健康所在省级机构对接其他</w:t>
      </w:r>
      <w:r w:rsidR="003657F6" w:rsidRPr="00AE2764">
        <w:rPr>
          <w:rFonts w:ascii="仿宋_GB2312" w:eastAsia="仿宋_GB2312" w:hAnsi="仿宋" w:hint="eastAsia"/>
          <w:sz w:val="32"/>
          <w:szCs w:val="32"/>
        </w:rPr>
        <w:t>子公司相应机构</w:t>
      </w:r>
      <w:r w:rsidR="00D23A96">
        <w:rPr>
          <w:rFonts w:ascii="仿宋_GB2312" w:eastAsia="仿宋_GB2312" w:hAnsi="仿宋" w:hint="eastAsia"/>
          <w:sz w:val="32"/>
          <w:szCs w:val="32"/>
        </w:rPr>
        <w:t>的</w:t>
      </w:r>
      <w:r w:rsidR="003657F6" w:rsidRPr="00AE2764">
        <w:rPr>
          <w:rFonts w:ascii="仿宋_GB2312" w:eastAsia="仿宋_GB2312" w:hAnsi="仿宋" w:hint="eastAsia"/>
          <w:sz w:val="32"/>
          <w:szCs w:val="32"/>
        </w:rPr>
        <w:t>健康管理服务需求与实施。</w:t>
      </w:r>
    </w:p>
    <w:p w14:paraId="2C884EB2" w14:textId="12648229" w:rsidR="009D4522" w:rsidRPr="00BF76F4" w:rsidRDefault="00E840A6" w:rsidP="00297D29">
      <w:pPr>
        <w:pStyle w:val="ad"/>
        <w:numPr>
          <w:ilvl w:val="0"/>
          <w:numId w:val="14"/>
        </w:numPr>
        <w:spacing w:beforeLines="50" w:before="156" w:afterLines="50" w:after="156" w:line="600" w:lineRule="exact"/>
        <w:ind w:right="85"/>
        <w:jc w:val="center"/>
        <w:outlineLvl w:val="0"/>
        <w:rPr>
          <w:rFonts w:ascii="黑体" w:eastAsia="黑体"/>
        </w:rPr>
      </w:pPr>
      <w:r>
        <w:rPr>
          <w:rFonts w:ascii="黑体" w:eastAsia="黑体" w:hint="eastAsia"/>
        </w:rPr>
        <w:t xml:space="preserve"> </w:t>
      </w:r>
      <w:r w:rsidR="00CD0ED8" w:rsidRPr="00BF76F4">
        <w:rPr>
          <w:rFonts w:ascii="黑体" w:eastAsia="黑体" w:hint="eastAsia"/>
        </w:rPr>
        <w:t>健康管理服务的采购管理</w:t>
      </w:r>
    </w:p>
    <w:p w14:paraId="01FF5E6F" w14:textId="7E89C15C" w:rsidR="0067545F" w:rsidRPr="00BF76F4" w:rsidRDefault="00974C51" w:rsidP="00FE3491">
      <w:pPr>
        <w:pStyle w:val="ae"/>
        <w:numPr>
          <w:ilvl w:val="0"/>
          <w:numId w:val="1"/>
        </w:numPr>
        <w:spacing w:line="600" w:lineRule="exact"/>
        <w:ind w:left="0" w:firstLineChars="0" w:firstLine="567"/>
        <w:rPr>
          <w:rFonts w:ascii="仿宋_GB2312" w:eastAsia="仿宋_GB2312" w:hAnsi="仿宋"/>
          <w:sz w:val="32"/>
          <w:szCs w:val="32"/>
        </w:rPr>
      </w:pPr>
      <w:r w:rsidRPr="00BF76F4">
        <w:rPr>
          <w:rFonts w:ascii="仿宋_GB2312" w:eastAsia="仿宋_GB2312" w:hAnsi="仿宋" w:hint="eastAsia"/>
          <w:sz w:val="32"/>
          <w:szCs w:val="32"/>
        </w:rPr>
        <w:t>各级机构采购符合</w:t>
      </w:r>
      <w:r w:rsidR="00797E14" w:rsidRPr="00BF76F4">
        <w:rPr>
          <w:rFonts w:ascii="仿宋_GB2312" w:eastAsia="仿宋_GB2312" w:hAnsi="仿宋" w:hint="eastAsia"/>
          <w:sz w:val="32"/>
          <w:szCs w:val="32"/>
        </w:rPr>
        <w:t>本</w:t>
      </w:r>
      <w:bookmarkStart w:id="3" w:name="_Hlk116028976"/>
      <w:r w:rsidR="00D126BB" w:rsidRPr="00BF76F4">
        <w:rPr>
          <w:rFonts w:ascii="仿宋_GB2312" w:eastAsia="仿宋_GB2312" w:hAnsi="仿宋" w:hint="eastAsia"/>
          <w:sz w:val="32"/>
          <w:szCs w:val="32"/>
        </w:rPr>
        <w:t>规定</w:t>
      </w:r>
      <w:r w:rsidRPr="00BF76F4">
        <w:rPr>
          <w:rFonts w:ascii="仿宋_GB2312" w:eastAsia="仿宋_GB2312" w:hAnsi="仿宋" w:hint="eastAsia"/>
          <w:sz w:val="32"/>
          <w:szCs w:val="32"/>
        </w:rPr>
        <w:t>范围的健康管理服务，要以人保健康作为唯一服务供应商，</w:t>
      </w:r>
      <w:r w:rsidR="00DF5D16" w:rsidRPr="00BF76F4">
        <w:rPr>
          <w:rFonts w:ascii="仿宋_GB2312" w:eastAsia="仿宋_GB2312" w:hAnsi="仿宋" w:hint="eastAsia"/>
          <w:sz w:val="32"/>
          <w:szCs w:val="32"/>
        </w:rPr>
        <w:t>按照</w:t>
      </w:r>
      <w:r w:rsidR="00BF05E9" w:rsidRPr="00BF76F4">
        <w:rPr>
          <w:rFonts w:ascii="仿宋_GB2312" w:eastAsia="仿宋_GB2312" w:hAnsi="仿宋" w:hint="eastAsia"/>
          <w:sz w:val="32"/>
          <w:szCs w:val="32"/>
        </w:rPr>
        <w:t>集团</w:t>
      </w:r>
      <w:r w:rsidR="00DF5D16" w:rsidRPr="00BF76F4">
        <w:rPr>
          <w:rFonts w:ascii="仿宋_GB2312" w:eastAsia="仿宋_GB2312" w:hAnsi="仿宋" w:hint="eastAsia"/>
          <w:sz w:val="32"/>
          <w:szCs w:val="32"/>
        </w:rPr>
        <w:t>内部关联交易的特殊分散采购流程</w:t>
      </w:r>
      <w:r w:rsidRPr="00BF76F4">
        <w:rPr>
          <w:rFonts w:ascii="仿宋_GB2312" w:eastAsia="仿宋_GB2312" w:hAnsi="仿宋" w:hint="eastAsia"/>
          <w:sz w:val="32"/>
          <w:szCs w:val="32"/>
        </w:rPr>
        <w:t>实施采购工作</w:t>
      </w:r>
      <w:r w:rsidR="00DF5D16" w:rsidRPr="00BF76F4">
        <w:rPr>
          <w:rFonts w:ascii="仿宋_GB2312" w:eastAsia="仿宋_GB2312" w:hAnsi="仿宋" w:hint="eastAsia"/>
          <w:sz w:val="32"/>
          <w:szCs w:val="32"/>
        </w:rPr>
        <w:t>。</w:t>
      </w:r>
      <w:bookmarkEnd w:id="3"/>
    </w:p>
    <w:p w14:paraId="1D30A588" w14:textId="4CE2D29E" w:rsidR="0067545F" w:rsidRPr="00BF76F4" w:rsidRDefault="0067545F" w:rsidP="0067545F">
      <w:pPr>
        <w:spacing w:line="600" w:lineRule="exact"/>
        <w:rPr>
          <w:rFonts w:ascii="仿宋_GB2312" w:eastAsia="仿宋_GB2312" w:hAnsi="仿宋"/>
          <w:sz w:val="32"/>
          <w:szCs w:val="32"/>
        </w:rPr>
      </w:pPr>
      <w:r w:rsidRPr="00BF76F4">
        <w:rPr>
          <w:rFonts w:ascii="仿宋_GB2312" w:eastAsia="仿宋_GB2312" w:hAnsi="仿宋" w:hint="eastAsia"/>
          <w:sz w:val="32"/>
          <w:szCs w:val="32"/>
        </w:rPr>
        <w:t>采购流程如下：</w:t>
      </w:r>
    </w:p>
    <w:p w14:paraId="0B774EAB" w14:textId="77777777" w:rsidR="0067545F" w:rsidRPr="0067545F" w:rsidRDefault="0067545F" w:rsidP="0067545F">
      <w:pPr>
        <w:spacing w:line="600" w:lineRule="exact"/>
        <w:rPr>
          <w:rFonts w:ascii="仿宋_GB2312" w:eastAsia="仿宋_GB2312" w:hAnsi="仿宋"/>
          <w:sz w:val="32"/>
          <w:szCs w:val="32"/>
        </w:rPr>
      </w:pPr>
      <w:r w:rsidRPr="0067545F">
        <w:rPr>
          <w:rFonts w:ascii="仿宋_GB2312" w:eastAsia="仿宋_GB2312" w:hAnsi="仿宋" w:hint="eastAsia"/>
          <w:sz w:val="32"/>
          <w:szCs w:val="32"/>
        </w:rPr>
        <w:t>（一）需求单位对采购需求进行充分论证。</w:t>
      </w:r>
    </w:p>
    <w:p w14:paraId="7B119A75" w14:textId="77777777" w:rsidR="0067545F" w:rsidRPr="0067545F" w:rsidRDefault="0067545F" w:rsidP="0067545F">
      <w:pPr>
        <w:spacing w:line="600" w:lineRule="exact"/>
        <w:rPr>
          <w:rFonts w:ascii="仿宋_GB2312" w:eastAsia="仿宋_GB2312" w:hAnsi="仿宋"/>
          <w:sz w:val="32"/>
          <w:szCs w:val="32"/>
        </w:rPr>
      </w:pPr>
      <w:r w:rsidRPr="0067545F">
        <w:rPr>
          <w:rFonts w:ascii="仿宋_GB2312" w:eastAsia="仿宋_GB2312" w:hAnsi="仿宋" w:hint="eastAsia"/>
          <w:sz w:val="32"/>
          <w:szCs w:val="32"/>
        </w:rPr>
        <w:t>（二）需求单位的采购部门完成本单位内部的立项流程，依据财务权限提交财务部门、本单位领导审批。单次采购预算达到“三重一大”事项的，按照相关规定和流程办理。</w:t>
      </w:r>
    </w:p>
    <w:p w14:paraId="6D5F7E60" w14:textId="77777777" w:rsidR="0067545F" w:rsidRPr="0067545F" w:rsidRDefault="0067545F" w:rsidP="0067545F">
      <w:pPr>
        <w:spacing w:line="600" w:lineRule="exact"/>
        <w:rPr>
          <w:rFonts w:ascii="仿宋_GB2312" w:eastAsia="仿宋_GB2312" w:hAnsi="仿宋"/>
          <w:sz w:val="32"/>
          <w:szCs w:val="32"/>
        </w:rPr>
      </w:pPr>
      <w:r w:rsidRPr="0067545F">
        <w:rPr>
          <w:rFonts w:ascii="仿宋_GB2312" w:eastAsia="仿宋_GB2312" w:hAnsi="仿宋" w:hint="eastAsia"/>
          <w:sz w:val="32"/>
          <w:szCs w:val="32"/>
        </w:rPr>
        <w:t>（三）采购部门邀请人保健康开展一对一谈判，明确服务标准、服务流程和服务价格等内容。</w:t>
      </w:r>
    </w:p>
    <w:p w14:paraId="03801D18" w14:textId="77777777" w:rsidR="0067545F" w:rsidRPr="0067545F" w:rsidRDefault="0067545F" w:rsidP="0067545F">
      <w:pPr>
        <w:spacing w:line="600" w:lineRule="exact"/>
        <w:rPr>
          <w:rFonts w:ascii="仿宋_GB2312" w:eastAsia="仿宋_GB2312" w:hAnsi="仿宋"/>
          <w:sz w:val="32"/>
          <w:szCs w:val="32"/>
        </w:rPr>
      </w:pPr>
      <w:r w:rsidRPr="0067545F">
        <w:rPr>
          <w:rFonts w:ascii="仿宋_GB2312" w:eastAsia="仿宋_GB2312" w:hAnsi="仿宋" w:hint="eastAsia"/>
          <w:sz w:val="32"/>
          <w:szCs w:val="32"/>
        </w:rPr>
        <w:t>（四）采购部门根据谈判结果形成报告，依据本单位权限提交财务部门、本单位领导审批。单次采购结果达到“三重一大”事项的，按照相关规定和流程办理。</w:t>
      </w:r>
    </w:p>
    <w:p w14:paraId="6E3D1E2F" w14:textId="64E8CAB4" w:rsidR="0067545F" w:rsidRPr="0067545F" w:rsidRDefault="0067545F" w:rsidP="0067545F">
      <w:pPr>
        <w:spacing w:line="600" w:lineRule="exact"/>
        <w:rPr>
          <w:rFonts w:ascii="仿宋_GB2312" w:eastAsia="仿宋_GB2312" w:hAnsi="仿宋"/>
          <w:sz w:val="32"/>
          <w:szCs w:val="32"/>
          <w:highlight w:val="yellow"/>
        </w:rPr>
      </w:pPr>
      <w:r w:rsidRPr="0067545F">
        <w:rPr>
          <w:rFonts w:ascii="仿宋_GB2312" w:eastAsia="仿宋_GB2312" w:hAnsi="仿宋" w:hint="eastAsia"/>
          <w:sz w:val="32"/>
          <w:szCs w:val="32"/>
        </w:rPr>
        <w:t>（五）需求单位组织完成合同签署，完成采购资料归档。</w:t>
      </w:r>
    </w:p>
    <w:p w14:paraId="0F28E0F1" w14:textId="7B8EA4FA" w:rsidR="00E728AA" w:rsidRPr="00330865" w:rsidRDefault="00E728AA" w:rsidP="00626FB6">
      <w:pPr>
        <w:pStyle w:val="ae"/>
        <w:numPr>
          <w:ilvl w:val="0"/>
          <w:numId w:val="1"/>
        </w:numPr>
        <w:spacing w:line="600" w:lineRule="exact"/>
        <w:ind w:left="0" w:firstLineChars="0" w:firstLine="567"/>
        <w:rPr>
          <w:rFonts w:ascii="仿宋_GB2312" w:eastAsia="仿宋_GB2312" w:hAnsi="仿宋"/>
          <w:sz w:val="32"/>
          <w:szCs w:val="32"/>
        </w:rPr>
      </w:pPr>
      <w:r w:rsidRPr="00B1509D">
        <w:rPr>
          <w:rFonts w:ascii="仿宋_GB2312" w:eastAsia="仿宋_GB2312" w:hAnsi="仿宋" w:hint="eastAsia"/>
          <w:sz w:val="32"/>
          <w:szCs w:val="32"/>
        </w:rPr>
        <w:t>人保健康</w:t>
      </w:r>
      <w:r w:rsidR="00330865" w:rsidRPr="00330865">
        <w:rPr>
          <w:rFonts w:ascii="仿宋_GB2312" w:eastAsia="仿宋_GB2312" w:hAnsi="仿宋" w:hint="eastAsia"/>
          <w:sz w:val="32"/>
          <w:szCs w:val="32"/>
        </w:rPr>
        <w:t>应</w:t>
      </w:r>
      <w:r w:rsidRPr="00330865">
        <w:rPr>
          <w:rFonts w:ascii="仿宋_GB2312" w:eastAsia="仿宋_GB2312" w:hAnsi="仿宋" w:hint="eastAsia"/>
          <w:sz w:val="32"/>
          <w:szCs w:val="32"/>
        </w:rPr>
        <w:t>按照集团采购管理规定采购外部供应商的健康管理服务，做好集团内健康管理需求的汇总分析，充分调研了解市场上健康管理服务的新技术和新方法，不断提升健康管理业务的竞争力和吸引力。</w:t>
      </w:r>
    </w:p>
    <w:p w14:paraId="1436EB08" w14:textId="2A5C09FA" w:rsidR="0032797F" w:rsidRPr="00330865" w:rsidRDefault="0032797F" w:rsidP="00626FB6">
      <w:pPr>
        <w:pStyle w:val="ae"/>
        <w:numPr>
          <w:ilvl w:val="0"/>
          <w:numId w:val="1"/>
        </w:numPr>
        <w:spacing w:line="600" w:lineRule="exact"/>
        <w:ind w:left="0" w:firstLineChars="0" w:firstLine="567"/>
        <w:rPr>
          <w:rFonts w:ascii="仿宋_GB2312" w:eastAsia="仿宋_GB2312" w:hAnsi="仿宋"/>
          <w:sz w:val="32"/>
          <w:szCs w:val="32"/>
        </w:rPr>
      </w:pPr>
      <w:r w:rsidRPr="00330865">
        <w:rPr>
          <w:rFonts w:ascii="仿宋_GB2312" w:eastAsia="仿宋_GB2312" w:hAnsi="仿宋" w:hint="eastAsia"/>
          <w:sz w:val="32"/>
          <w:szCs w:val="32"/>
        </w:rPr>
        <w:t>人保健康</w:t>
      </w:r>
      <w:r w:rsidR="00330865" w:rsidRPr="00330865">
        <w:rPr>
          <w:rFonts w:ascii="仿宋_GB2312" w:eastAsia="仿宋_GB2312" w:hAnsi="仿宋" w:hint="eastAsia"/>
          <w:sz w:val="32"/>
          <w:szCs w:val="32"/>
        </w:rPr>
        <w:t>应</w:t>
      </w:r>
      <w:r w:rsidR="0032459D" w:rsidRPr="00330865">
        <w:rPr>
          <w:rFonts w:ascii="仿宋_GB2312" w:eastAsia="仿宋_GB2312" w:hAnsi="仿宋" w:hint="eastAsia"/>
          <w:sz w:val="32"/>
          <w:szCs w:val="32"/>
        </w:rPr>
        <w:t>定期</w:t>
      </w:r>
      <w:r w:rsidR="0056147E" w:rsidRPr="00330865">
        <w:rPr>
          <w:rFonts w:ascii="仿宋_GB2312" w:eastAsia="仿宋_GB2312" w:hAnsi="仿宋" w:hint="eastAsia"/>
          <w:sz w:val="32"/>
          <w:szCs w:val="32"/>
        </w:rPr>
        <w:t>向</w:t>
      </w:r>
      <w:r w:rsidR="00BF05E9" w:rsidRPr="00330865">
        <w:rPr>
          <w:rFonts w:ascii="仿宋_GB2312" w:eastAsia="仿宋_GB2312" w:hAnsi="仿宋" w:hint="eastAsia"/>
          <w:sz w:val="32"/>
          <w:szCs w:val="32"/>
        </w:rPr>
        <w:t>各级机构提供</w:t>
      </w:r>
      <w:r w:rsidR="00AA4EEC" w:rsidRPr="00330865">
        <w:rPr>
          <w:rFonts w:ascii="仿宋_GB2312" w:eastAsia="仿宋_GB2312" w:hAnsi="仿宋" w:hint="eastAsia"/>
          <w:sz w:val="32"/>
          <w:szCs w:val="32"/>
        </w:rPr>
        <w:t>健康管理服务</w:t>
      </w:r>
      <w:r w:rsidR="00DC4801" w:rsidRPr="00330865">
        <w:rPr>
          <w:rFonts w:ascii="仿宋_GB2312" w:eastAsia="仿宋_GB2312" w:hAnsi="仿宋" w:hint="eastAsia"/>
          <w:sz w:val="32"/>
          <w:szCs w:val="32"/>
        </w:rPr>
        <w:t>产品</w:t>
      </w:r>
      <w:r w:rsidR="00797E14" w:rsidRPr="00330865">
        <w:rPr>
          <w:rFonts w:ascii="仿宋_GB2312" w:eastAsia="仿宋_GB2312" w:hAnsi="仿宋" w:hint="eastAsia"/>
          <w:sz w:val="32"/>
          <w:szCs w:val="32"/>
        </w:rPr>
        <w:t>目录和价格</w:t>
      </w:r>
      <w:r w:rsidR="00AA4EEC" w:rsidRPr="00330865">
        <w:rPr>
          <w:rFonts w:ascii="仿宋_GB2312" w:eastAsia="仿宋_GB2312" w:hAnsi="仿宋" w:hint="eastAsia"/>
          <w:sz w:val="32"/>
          <w:szCs w:val="32"/>
        </w:rPr>
        <w:t>目录</w:t>
      </w:r>
      <w:r w:rsidR="00BF05E9" w:rsidRPr="00330865">
        <w:rPr>
          <w:rFonts w:ascii="仿宋_GB2312" w:eastAsia="仿宋_GB2312" w:hAnsi="仿宋" w:hint="eastAsia"/>
          <w:sz w:val="32"/>
          <w:szCs w:val="32"/>
        </w:rPr>
        <w:t>，</w:t>
      </w:r>
      <w:r w:rsidR="00797E14" w:rsidRPr="00330865">
        <w:rPr>
          <w:rFonts w:ascii="仿宋_GB2312" w:eastAsia="仿宋_GB2312" w:hAnsi="仿宋" w:hint="eastAsia"/>
          <w:sz w:val="32"/>
          <w:szCs w:val="32"/>
        </w:rPr>
        <w:t>同时</w:t>
      </w:r>
      <w:r w:rsidR="00BF05E9" w:rsidRPr="00330865">
        <w:rPr>
          <w:rFonts w:ascii="仿宋_GB2312" w:eastAsia="仿宋_GB2312" w:hAnsi="仿宋" w:hint="eastAsia"/>
          <w:sz w:val="32"/>
          <w:szCs w:val="32"/>
        </w:rPr>
        <w:t>不断丰富健康管理服务供给能力，</w:t>
      </w:r>
      <w:r w:rsidR="00DC4801" w:rsidRPr="00330865">
        <w:rPr>
          <w:rFonts w:ascii="仿宋_GB2312" w:eastAsia="仿宋_GB2312" w:hAnsi="仿宋" w:hint="eastAsia"/>
          <w:sz w:val="32"/>
          <w:szCs w:val="32"/>
        </w:rPr>
        <w:t>满足业务</w:t>
      </w:r>
      <w:r w:rsidR="008C63BC" w:rsidRPr="00330865">
        <w:rPr>
          <w:rFonts w:ascii="仿宋_GB2312" w:eastAsia="仿宋_GB2312" w:hAnsi="仿宋" w:hint="eastAsia"/>
          <w:sz w:val="32"/>
          <w:szCs w:val="32"/>
        </w:rPr>
        <w:t>发展</w:t>
      </w:r>
      <w:r w:rsidR="00DC4801" w:rsidRPr="00330865">
        <w:rPr>
          <w:rFonts w:ascii="仿宋_GB2312" w:eastAsia="仿宋_GB2312" w:hAnsi="仿宋" w:hint="eastAsia"/>
          <w:sz w:val="32"/>
          <w:szCs w:val="32"/>
        </w:rPr>
        <w:t>的多样化和个性化需求</w:t>
      </w:r>
      <w:r w:rsidRPr="00330865">
        <w:rPr>
          <w:rFonts w:ascii="仿宋_GB2312" w:eastAsia="仿宋_GB2312" w:hAnsi="仿宋" w:hint="eastAsia"/>
          <w:sz w:val="32"/>
          <w:szCs w:val="32"/>
        </w:rPr>
        <w:t>。</w:t>
      </w:r>
    </w:p>
    <w:p w14:paraId="5877FB45" w14:textId="0C784867" w:rsidR="00B1509D" w:rsidRDefault="00D329ED" w:rsidP="00626FB6">
      <w:pPr>
        <w:pStyle w:val="ae"/>
        <w:numPr>
          <w:ilvl w:val="0"/>
          <w:numId w:val="1"/>
        </w:numPr>
        <w:spacing w:line="600" w:lineRule="exact"/>
        <w:ind w:left="0" w:firstLineChars="0" w:firstLine="567"/>
        <w:rPr>
          <w:rFonts w:ascii="仿宋_GB2312" w:eastAsia="仿宋_GB2312" w:hAnsi="仿宋"/>
          <w:sz w:val="32"/>
          <w:szCs w:val="32"/>
        </w:rPr>
      </w:pPr>
      <w:r w:rsidRPr="00330865">
        <w:rPr>
          <w:rFonts w:ascii="仿宋_GB2312" w:eastAsia="仿宋_GB2312" w:hAnsi="仿宋" w:hint="eastAsia"/>
          <w:sz w:val="32"/>
          <w:szCs w:val="32"/>
        </w:rPr>
        <w:t>人保健康向各级机构提供健康管理服务的价格原则上不</w:t>
      </w:r>
      <w:r w:rsidR="00A177C5" w:rsidRPr="00330865">
        <w:rPr>
          <w:rFonts w:ascii="仿宋_GB2312" w:eastAsia="仿宋_GB2312" w:hAnsi="仿宋" w:hint="eastAsia"/>
          <w:sz w:val="32"/>
          <w:szCs w:val="32"/>
        </w:rPr>
        <w:t>得</w:t>
      </w:r>
      <w:r w:rsidRPr="00330865">
        <w:rPr>
          <w:rFonts w:ascii="仿宋_GB2312" w:eastAsia="仿宋_GB2312" w:hAnsi="仿宋" w:hint="eastAsia"/>
          <w:sz w:val="32"/>
          <w:szCs w:val="32"/>
        </w:rPr>
        <w:t>高于</w:t>
      </w:r>
      <w:r w:rsidRPr="00B1509D">
        <w:rPr>
          <w:rFonts w:ascii="仿宋_GB2312" w:eastAsia="仿宋_GB2312" w:hAnsi="仿宋" w:hint="eastAsia"/>
          <w:sz w:val="32"/>
          <w:szCs w:val="32"/>
        </w:rPr>
        <w:t>各级机构向外部供应商的采购价格。</w:t>
      </w:r>
      <w:r w:rsidR="003C7592" w:rsidRPr="003C7592">
        <w:rPr>
          <w:rFonts w:ascii="仿宋_GB2312" w:eastAsia="仿宋_GB2312" w:hAnsi="仿宋" w:hint="eastAsia"/>
          <w:sz w:val="32"/>
          <w:szCs w:val="32"/>
        </w:rPr>
        <w:t>各级机构可以直接向市场供应商就健康管理服务进行询价，与人保健康提供</w:t>
      </w:r>
      <w:r w:rsidR="003C7592">
        <w:rPr>
          <w:rFonts w:ascii="仿宋_GB2312" w:eastAsia="仿宋_GB2312" w:hAnsi="仿宋" w:hint="eastAsia"/>
          <w:sz w:val="32"/>
          <w:szCs w:val="32"/>
        </w:rPr>
        <w:t>健康管理服务</w:t>
      </w:r>
      <w:r w:rsidR="003C7592" w:rsidRPr="003C7592">
        <w:rPr>
          <w:rFonts w:ascii="仿宋_GB2312" w:eastAsia="仿宋_GB2312" w:hAnsi="仿宋" w:hint="eastAsia"/>
          <w:sz w:val="32"/>
          <w:szCs w:val="32"/>
        </w:rPr>
        <w:t>价格进行比较。如确实出现同一标准同一服务的项目价格低于人保健康提供的价格，</w:t>
      </w:r>
      <w:r w:rsidR="003C7592">
        <w:rPr>
          <w:rFonts w:ascii="仿宋_GB2312" w:eastAsia="仿宋_GB2312" w:hAnsi="仿宋" w:hint="eastAsia"/>
          <w:sz w:val="32"/>
          <w:szCs w:val="32"/>
        </w:rPr>
        <w:t>应及时向人保健康进行反馈。</w:t>
      </w:r>
      <w:r w:rsidR="003C7592" w:rsidRPr="003C7592">
        <w:rPr>
          <w:rFonts w:ascii="仿宋_GB2312" w:eastAsia="仿宋_GB2312" w:hAnsi="仿宋" w:hint="eastAsia"/>
          <w:sz w:val="32"/>
          <w:szCs w:val="32"/>
        </w:rPr>
        <w:t>人保健康</w:t>
      </w:r>
      <w:r w:rsidR="003C7592">
        <w:rPr>
          <w:rFonts w:ascii="仿宋_GB2312" w:eastAsia="仿宋_GB2312" w:hAnsi="仿宋" w:hint="eastAsia"/>
          <w:sz w:val="32"/>
          <w:szCs w:val="32"/>
        </w:rPr>
        <w:t>要</w:t>
      </w:r>
      <w:r w:rsidR="00045ED5">
        <w:rPr>
          <w:rFonts w:ascii="仿宋_GB2312" w:eastAsia="仿宋_GB2312" w:hAnsi="仿宋" w:hint="eastAsia"/>
          <w:sz w:val="32"/>
          <w:szCs w:val="32"/>
        </w:rPr>
        <w:t>及时跟进了解，通过遴选新供应商或督促现有供应商进行价格调整，</w:t>
      </w:r>
      <w:r w:rsidR="003C7592" w:rsidRPr="003C7592">
        <w:rPr>
          <w:rFonts w:ascii="仿宋_GB2312" w:eastAsia="仿宋_GB2312" w:hAnsi="仿宋" w:hint="eastAsia"/>
          <w:sz w:val="32"/>
          <w:szCs w:val="32"/>
        </w:rPr>
        <w:t>确保集团及各子公司最大</w:t>
      </w:r>
      <w:r w:rsidR="00045ED5">
        <w:rPr>
          <w:rFonts w:ascii="仿宋_GB2312" w:eastAsia="仿宋_GB2312" w:hAnsi="仿宋" w:hint="eastAsia"/>
          <w:sz w:val="32"/>
          <w:szCs w:val="32"/>
        </w:rPr>
        <w:t>化</w:t>
      </w:r>
      <w:r w:rsidR="003C7592" w:rsidRPr="003C7592">
        <w:rPr>
          <w:rFonts w:ascii="仿宋_GB2312" w:eastAsia="仿宋_GB2312" w:hAnsi="仿宋" w:hint="eastAsia"/>
          <w:sz w:val="32"/>
          <w:szCs w:val="32"/>
        </w:rPr>
        <w:t>利益。</w:t>
      </w:r>
    </w:p>
    <w:p w14:paraId="71731A0A" w14:textId="4D18FEED" w:rsidR="006A7CFA" w:rsidRPr="0006437A" w:rsidRDefault="009C5DE1"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为积极支持人保健康</w:t>
      </w:r>
      <w:r w:rsidR="003C10DF" w:rsidRPr="00AE2D3C">
        <w:rPr>
          <w:rFonts w:ascii="仿宋_GB2312" w:eastAsia="仿宋_GB2312" w:hAnsi="仿宋" w:hint="eastAsia"/>
          <w:sz w:val="32"/>
          <w:szCs w:val="32"/>
        </w:rPr>
        <w:t>千家医疗机构</w:t>
      </w:r>
      <w:r w:rsidR="00104E56" w:rsidRPr="00AE2D3C">
        <w:rPr>
          <w:rFonts w:ascii="仿宋_GB2312" w:eastAsia="仿宋_GB2312" w:hAnsi="仿宋" w:hint="eastAsia"/>
          <w:sz w:val="32"/>
          <w:szCs w:val="32"/>
        </w:rPr>
        <w:t>合作计划</w:t>
      </w:r>
      <w:r w:rsidR="003C10DF" w:rsidRPr="00AE2D3C">
        <w:rPr>
          <w:rFonts w:ascii="仿宋_GB2312" w:eastAsia="仿宋_GB2312" w:hAnsi="仿宋" w:hint="eastAsia"/>
          <w:sz w:val="32"/>
          <w:szCs w:val="32"/>
        </w:rPr>
        <w:t>战略项目</w:t>
      </w:r>
      <w:r>
        <w:rPr>
          <w:rFonts w:ascii="仿宋_GB2312" w:eastAsia="仿宋_GB2312" w:hAnsi="仿宋" w:hint="eastAsia"/>
          <w:sz w:val="32"/>
          <w:szCs w:val="32"/>
        </w:rPr>
        <w:t>落地实施</w:t>
      </w:r>
      <w:r w:rsidR="003C10DF" w:rsidRPr="00AE2D3C">
        <w:rPr>
          <w:rFonts w:ascii="仿宋_GB2312" w:eastAsia="仿宋_GB2312" w:hAnsi="仿宋" w:hint="eastAsia"/>
          <w:sz w:val="32"/>
          <w:szCs w:val="32"/>
        </w:rPr>
        <w:t>，</w:t>
      </w:r>
      <w:r w:rsidR="003361CF" w:rsidRPr="00AE2D3C">
        <w:rPr>
          <w:rFonts w:ascii="仿宋_GB2312" w:eastAsia="仿宋_GB2312" w:hAnsi="仿宋" w:hint="eastAsia"/>
          <w:sz w:val="32"/>
          <w:szCs w:val="32"/>
        </w:rPr>
        <w:t>各级机构</w:t>
      </w:r>
      <w:r w:rsidR="00C3705F">
        <w:rPr>
          <w:rFonts w:ascii="仿宋_GB2312" w:eastAsia="仿宋_GB2312" w:hAnsi="仿宋" w:hint="eastAsia"/>
          <w:sz w:val="32"/>
          <w:szCs w:val="32"/>
        </w:rPr>
        <w:t>结合本单位实际，可以</w:t>
      </w:r>
      <w:r w:rsidR="003361CF" w:rsidRPr="00AE2D3C">
        <w:rPr>
          <w:rFonts w:ascii="仿宋_GB2312" w:eastAsia="仿宋_GB2312" w:hAnsi="仿宋" w:hint="eastAsia"/>
          <w:sz w:val="32"/>
          <w:szCs w:val="32"/>
        </w:rPr>
        <w:t>委托</w:t>
      </w:r>
      <w:r w:rsidR="003C10DF" w:rsidRPr="00AE2D3C">
        <w:rPr>
          <w:rFonts w:ascii="仿宋_GB2312" w:eastAsia="仿宋_GB2312" w:hAnsi="仿宋" w:hint="eastAsia"/>
          <w:sz w:val="32"/>
          <w:szCs w:val="32"/>
        </w:rPr>
        <w:t>人保健康与公立医院</w:t>
      </w:r>
      <w:r w:rsidR="00FF64B7">
        <w:rPr>
          <w:rFonts w:ascii="仿宋_GB2312" w:eastAsia="仿宋_GB2312" w:hAnsi="仿宋" w:hint="eastAsia"/>
          <w:sz w:val="32"/>
          <w:szCs w:val="32"/>
        </w:rPr>
        <w:t>统一</w:t>
      </w:r>
      <w:r w:rsidR="003C10DF" w:rsidRPr="00AE2D3C">
        <w:rPr>
          <w:rFonts w:ascii="仿宋_GB2312" w:eastAsia="仿宋_GB2312" w:hAnsi="仿宋" w:hint="eastAsia"/>
          <w:sz w:val="32"/>
          <w:szCs w:val="32"/>
        </w:rPr>
        <w:t>签署业务合作协议，</w:t>
      </w:r>
      <w:r w:rsidR="00FF64B7">
        <w:rPr>
          <w:rFonts w:ascii="仿宋_GB2312" w:eastAsia="仿宋_GB2312" w:hAnsi="仿宋" w:hint="eastAsia"/>
          <w:sz w:val="32"/>
          <w:szCs w:val="32"/>
        </w:rPr>
        <w:t>内容</w:t>
      </w:r>
      <w:r w:rsidR="003C10DF" w:rsidRPr="00AE2D3C">
        <w:rPr>
          <w:rFonts w:ascii="仿宋_GB2312" w:eastAsia="仿宋_GB2312" w:hAnsi="仿宋" w:hint="eastAsia"/>
          <w:sz w:val="32"/>
          <w:szCs w:val="32"/>
        </w:rPr>
        <w:t>包括系统互联互通、一站式理赔、健康体检、就医服务和慢病管理</w:t>
      </w:r>
      <w:r w:rsidR="003C10DF" w:rsidRPr="0006437A">
        <w:rPr>
          <w:rFonts w:ascii="仿宋_GB2312" w:eastAsia="仿宋_GB2312" w:hAnsi="仿宋" w:hint="eastAsia"/>
          <w:sz w:val="32"/>
          <w:szCs w:val="32"/>
        </w:rPr>
        <w:t>等</w:t>
      </w:r>
      <w:r w:rsidR="009260A1" w:rsidRPr="0006437A">
        <w:rPr>
          <w:rFonts w:ascii="仿宋_GB2312" w:eastAsia="仿宋_GB2312" w:hAnsi="仿宋" w:hint="eastAsia"/>
          <w:sz w:val="32"/>
          <w:szCs w:val="32"/>
        </w:rPr>
        <w:t>，由</w:t>
      </w:r>
      <w:r w:rsidR="003C10DF" w:rsidRPr="0006437A">
        <w:rPr>
          <w:rFonts w:ascii="仿宋_GB2312" w:eastAsia="仿宋_GB2312" w:hAnsi="仿宋" w:hint="eastAsia"/>
          <w:sz w:val="32"/>
          <w:szCs w:val="32"/>
        </w:rPr>
        <w:t>各</w:t>
      </w:r>
      <w:r w:rsidR="005B729C" w:rsidRPr="0006437A">
        <w:rPr>
          <w:rFonts w:ascii="仿宋_GB2312" w:eastAsia="仿宋_GB2312" w:hAnsi="仿宋" w:hint="eastAsia"/>
          <w:sz w:val="32"/>
          <w:szCs w:val="32"/>
        </w:rPr>
        <w:t>级</w:t>
      </w:r>
      <w:r w:rsidR="003C10DF" w:rsidRPr="0006437A">
        <w:rPr>
          <w:rFonts w:ascii="仿宋_GB2312" w:eastAsia="仿宋_GB2312" w:hAnsi="仿宋" w:hint="eastAsia"/>
          <w:sz w:val="32"/>
          <w:szCs w:val="32"/>
        </w:rPr>
        <w:t>机构向人保健康采购相关服务。</w:t>
      </w:r>
    </w:p>
    <w:p w14:paraId="2F94F15A" w14:textId="372F3311" w:rsidR="006920AD" w:rsidRDefault="00E840A6" w:rsidP="00297D29">
      <w:pPr>
        <w:pStyle w:val="ad"/>
        <w:numPr>
          <w:ilvl w:val="0"/>
          <w:numId w:val="14"/>
        </w:numPr>
        <w:spacing w:beforeLines="50" w:before="156" w:afterLines="50" w:after="156" w:line="600" w:lineRule="exact"/>
        <w:ind w:right="85"/>
        <w:jc w:val="center"/>
        <w:outlineLvl w:val="0"/>
        <w:rPr>
          <w:rFonts w:ascii="黑体" w:eastAsia="黑体"/>
        </w:rPr>
      </w:pPr>
      <w:r>
        <w:rPr>
          <w:rFonts w:ascii="黑体" w:eastAsia="黑体" w:hint="eastAsia"/>
        </w:rPr>
        <w:t xml:space="preserve"> </w:t>
      </w:r>
      <w:r w:rsidR="00DC5AA4">
        <w:rPr>
          <w:rFonts w:ascii="黑体" w:eastAsia="黑体" w:hint="eastAsia"/>
        </w:rPr>
        <w:t>过渡期的</w:t>
      </w:r>
      <w:r w:rsidR="0067545F">
        <w:rPr>
          <w:rFonts w:ascii="黑体" w:eastAsia="黑体" w:hint="eastAsia"/>
        </w:rPr>
        <w:t>服务管理交接</w:t>
      </w:r>
    </w:p>
    <w:p w14:paraId="4976B073" w14:textId="27F778BD" w:rsidR="00080F39" w:rsidRDefault="00FC6B5E"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对于</w:t>
      </w:r>
      <w:r w:rsidR="00990354">
        <w:rPr>
          <w:rFonts w:ascii="仿宋_GB2312" w:eastAsia="仿宋_GB2312" w:hAnsi="仿宋" w:hint="eastAsia"/>
          <w:sz w:val="32"/>
          <w:szCs w:val="32"/>
        </w:rPr>
        <w:t>各级机构</w:t>
      </w:r>
      <w:r>
        <w:rPr>
          <w:rFonts w:ascii="仿宋_GB2312" w:eastAsia="仿宋_GB2312" w:hAnsi="仿宋" w:hint="eastAsia"/>
          <w:sz w:val="32"/>
          <w:szCs w:val="32"/>
        </w:rPr>
        <w:t>已</w:t>
      </w:r>
      <w:r w:rsidR="00BF05E9">
        <w:rPr>
          <w:rFonts w:ascii="仿宋_GB2312" w:eastAsia="仿宋_GB2312" w:hAnsi="仿宋" w:hint="eastAsia"/>
          <w:sz w:val="32"/>
          <w:szCs w:val="32"/>
        </w:rPr>
        <w:t>完成</w:t>
      </w:r>
      <w:r w:rsidR="00CD0ED8">
        <w:rPr>
          <w:rFonts w:ascii="仿宋_GB2312" w:eastAsia="仿宋_GB2312" w:hAnsi="仿宋" w:hint="eastAsia"/>
          <w:sz w:val="32"/>
          <w:szCs w:val="32"/>
        </w:rPr>
        <w:t>采购</w:t>
      </w:r>
      <w:r w:rsidR="002D4640">
        <w:rPr>
          <w:rFonts w:ascii="仿宋_GB2312" w:eastAsia="仿宋_GB2312" w:hAnsi="仿宋" w:hint="eastAsia"/>
          <w:sz w:val="32"/>
          <w:szCs w:val="32"/>
        </w:rPr>
        <w:t>的健康管理</w:t>
      </w:r>
      <w:r w:rsidR="00CD0ED8">
        <w:rPr>
          <w:rFonts w:ascii="仿宋_GB2312" w:eastAsia="仿宋_GB2312" w:hAnsi="仿宋" w:hint="eastAsia"/>
          <w:sz w:val="32"/>
          <w:szCs w:val="32"/>
        </w:rPr>
        <w:t>服务项目</w:t>
      </w:r>
      <w:r>
        <w:rPr>
          <w:rFonts w:ascii="仿宋_GB2312" w:eastAsia="仿宋_GB2312" w:hAnsi="仿宋" w:hint="eastAsia"/>
          <w:sz w:val="32"/>
          <w:szCs w:val="32"/>
        </w:rPr>
        <w:t>，</w:t>
      </w:r>
      <w:r w:rsidR="00CD0ED8">
        <w:rPr>
          <w:rFonts w:ascii="仿宋_GB2312" w:eastAsia="仿宋_GB2312" w:hAnsi="仿宋" w:hint="eastAsia"/>
          <w:sz w:val="32"/>
          <w:szCs w:val="32"/>
        </w:rPr>
        <w:t>按照如下规则</w:t>
      </w:r>
      <w:r w:rsidR="00672B1F">
        <w:rPr>
          <w:rFonts w:ascii="仿宋_GB2312" w:eastAsia="仿宋_GB2312" w:hAnsi="仿宋" w:hint="eastAsia"/>
          <w:sz w:val="32"/>
          <w:szCs w:val="32"/>
        </w:rPr>
        <w:t>处理</w:t>
      </w:r>
      <w:r w:rsidR="008F3262">
        <w:rPr>
          <w:rFonts w:ascii="仿宋_GB2312" w:eastAsia="仿宋_GB2312" w:hAnsi="仿宋" w:hint="eastAsia"/>
          <w:sz w:val="32"/>
          <w:szCs w:val="32"/>
        </w:rPr>
        <w:t>：</w:t>
      </w:r>
    </w:p>
    <w:p w14:paraId="4B7ACB3B" w14:textId="2A1B0440" w:rsidR="00374BAC" w:rsidRPr="00330865" w:rsidRDefault="008F3262" w:rsidP="00B1509D">
      <w:pPr>
        <w:spacing w:line="600" w:lineRule="exact"/>
        <w:rPr>
          <w:rFonts w:ascii="仿宋_GB2312" w:eastAsia="仿宋_GB2312" w:hAnsi="仿宋"/>
          <w:sz w:val="32"/>
          <w:szCs w:val="32"/>
        </w:rPr>
      </w:pPr>
      <w:r>
        <w:rPr>
          <w:rFonts w:ascii="仿宋_GB2312" w:eastAsia="仿宋_GB2312" w:hAnsi="仿宋" w:hint="eastAsia"/>
          <w:sz w:val="32"/>
          <w:szCs w:val="32"/>
        </w:rPr>
        <w:t>（</w:t>
      </w:r>
      <w:r w:rsidR="00BF05E9">
        <w:rPr>
          <w:rFonts w:ascii="仿宋_GB2312" w:eastAsia="仿宋_GB2312" w:hAnsi="仿宋" w:hint="eastAsia"/>
          <w:sz w:val="32"/>
          <w:szCs w:val="32"/>
        </w:rPr>
        <w:t>1</w:t>
      </w:r>
      <w:r>
        <w:rPr>
          <w:rFonts w:ascii="仿宋_GB2312" w:eastAsia="仿宋_GB2312" w:hAnsi="仿宋" w:hint="eastAsia"/>
          <w:sz w:val="32"/>
          <w:szCs w:val="32"/>
        </w:rPr>
        <w:t>）</w:t>
      </w:r>
      <w:r w:rsidR="00281AC7" w:rsidRPr="00281AC7">
        <w:rPr>
          <w:rFonts w:ascii="仿宋_GB2312" w:eastAsia="仿宋_GB2312" w:hAnsi="仿宋" w:hint="eastAsia"/>
          <w:sz w:val="32"/>
          <w:szCs w:val="32"/>
        </w:rPr>
        <w:t>在符合法律要求的</w:t>
      </w:r>
      <w:r w:rsidR="00990354">
        <w:rPr>
          <w:rFonts w:ascii="仿宋_GB2312" w:eastAsia="仿宋_GB2312" w:hAnsi="仿宋" w:hint="eastAsia"/>
          <w:sz w:val="32"/>
          <w:szCs w:val="32"/>
        </w:rPr>
        <w:t>前提</w:t>
      </w:r>
      <w:r w:rsidR="00281AC7" w:rsidRPr="00281AC7">
        <w:rPr>
          <w:rFonts w:ascii="仿宋_GB2312" w:eastAsia="仿宋_GB2312" w:hAnsi="仿宋" w:hint="eastAsia"/>
          <w:sz w:val="32"/>
          <w:szCs w:val="32"/>
        </w:rPr>
        <w:t>下</w:t>
      </w:r>
      <w:r w:rsidR="00281AC7" w:rsidRPr="00330865">
        <w:rPr>
          <w:rFonts w:ascii="仿宋_GB2312" w:eastAsia="仿宋_GB2312" w:hAnsi="仿宋" w:hint="eastAsia"/>
          <w:sz w:val="32"/>
          <w:szCs w:val="32"/>
        </w:rPr>
        <w:t>，</w:t>
      </w:r>
      <w:r w:rsidR="00FF64B7" w:rsidRPr="00330865">
        <w:rPr>
          <w:rFonts w:ascii="仿宋_GB2312" w:eastAsia="仿宋_GB2312" w:hAnsi="仿宋" w:hint="eastAsia"/>
          <w:sz w:val="32"/>
          <w:szCs w:val="32"/>
        </w:rPr>
        <w:t>各级机构</w:t>
      </w:r>
      <w:r w:rsidR="00990354" w:rsidRPr="00330865">
        <w:rPr>
          <w:rFonts w:ascii="仿宋_GB2312" w:eastAsia="仿宋_GB2312" w:hAnsi="仿宋" w:hint="eastAsia"/>
          <w:sz w:val="32"/>
          <w:szCs w:val="32"/>
        </w:rPr>
        <w:t>应</w:t>
      </w:r>
      <w:r w:rsidR="00BF05E9" w:rsidRPr="00330865">
        <w:rPr>
          <w:rFonts w:ascii="仿宋_GB2312" w:eastAsia="仿宋_GB2312" w:hAnsi="仿宋" w:hint="eastAsia"/>
          <w:sz w:val="32"/>
          <w:szCs w:val="32"/>
        </w:rPr>
        <w:t>与</w:t>
      </w:r>
      <w:r w:rsidR="005B7288" w:rsidRPr="00330865">
        <w:rPr>
          <w:rFonts w:ascii="仿宋_GB2312" w:eastAsia="仿宋_GB2312" w:hAnsi="仿宋" w:hint="eastAsia"/>
          <w:sz w:val="32"/>
          <w:szCs w:val="32"/>
        </w:rPr>
        <w:t>原外部</w:t>
      </w:r>
      <w:r w:rsidR="00BF05E9" w:rsidRPr="00330865">
        <w:rPr>
          <w:rFonts w:ascii="仿宋_GB2312" w:eastAsia="仿宋_GB2312" w:hAnsi="仿宋" w:hint="eastAsia"/>
          <w:sz w:val="32"/>
          <w:szCs w:val="32"/>
        </w:rPr>
        <w:t>供应商沟通，</w:t>
      </w:r>
      <w:r w:rsidR="00990354" w:rsidRPr="00330865">
        <w:rPr>
          <w:rFonts w:ascii="仿宋_GB2312" w:eastAsia="仿宋_GB2312" w:hAnsi="仿宋" w:hint="eastAsia"/>
          <w:sz w:val="32"/>
          <w:szCs w:val="32"/>
        </w:rPr>
        <w:t>保持</w:t>
      </w:r>
      <w:r w:rsidR="00BF05E9" w:rsidRPr="00330865">
        <w:rPr>
          <w:rFonts w:ascii="仿宋_GB2312" w:eastAsia="仿宋_GB2312" w:hAnsi="仿宋" w:hint="eastAsia"/>
          <w:sz w:val="32"/>
          <w:szCs w:val="32"/>
        </w:rPr>
        <w:t>合同条件不变，</w:t>
      </w:r>
      <w:r w:rsidR="00281AC7" w:rsidRPr="00330865">
        <w:rPr>
          <w:rFonts w:ascii="仿宋_GB2312" w:eastAsia="仿宋_GB2312" w:hAnsi="仿宋" w:hint="eastAsia"/>
          <w:sz w:val="32"/>
          <w:szCs w:val="32"/>
        </w:rPr>
        <w:t>将</w:t>
      </w:r>
      <w:r w:rsidR="00BF05E9" w:rsidRPr="00330865">
        <w:rPr>
          <w:rFonts w:ascii="仿宋_GB2312" w:eastAsia="仿宋_GB2312" w:hAnsi="仿宋" w:hint="eastAsia"/>
          <w:sz w:val="32"/>
          <w:szCs w:val="32"/>
        </w:rPr>
        <w:t>健康管理</w:t>
      </w:r>
      <w:r w:rsidR="00104E56" w:rsidRPr="00330865">
        <w:rPr>
          <w:rFonts w:ascii="仿宋_GB2312" w:eastAsia="仿宋_GB2312" w:hAnsi="仿宋" w:hint="eastAsia"/>
          <w:sz w:val="32"/>
          <w:szCs w:val="32"/>
        </w:rPr>
        <w:t>服务</w:t>
      </w:r>
      <w:r w:rsidR="00281AC7" w:rsidRPr="00330865">
        <w:rPr>
          <w:rFonts w:ascii="仿宋_GB2312" w:eastAsia="仿宋_GB2312" w:hAnsi="仿宋" w:hint="eastAsia"/>
          <w:sz w:val="32"/>
          <w:szCs w:val="32"/>
        </w:rPr>
        <w:t>合同的权利义务转让给人保健康。</w:t>
      </w:r>
      <w:r w:rsidR="00672B1F" w:rsidRPr="00330865">
        <w:rPr>
          <w:rFonts w:ascii="仿宋_GB2312" w:eastAsia="仿宋_GB2312" w:hAnsi="仿宋" w:hint="eastAsia"/>
          <w:sz w:val="32"/>
          <w:szCs w:val="32"/>
        </w:rPr>
        <w:t>各级机构</w:t>
      </w:r>
      <w:r w:rsidR="00374BAC" w:rsidRPr="00330865">
        <w:rPr>
          <w:rFonts w:ascii="仿宋_GB2312" w:eastAsia="仿宋_GB2312" w:hAnsi="仿宋" w:hint="eastAsia"/>
          <w:sz w:val="32"/>
          <w:szCs w:val="32"/>
        </w:rPr>
        <w:t>按照</w:t>
      </w:r>
      <w:r w:rsidR="00FD177F" w:rsidRPr="00330865">
        <w:rPr>
          <w:rFonts w:ascii="仿宋_GB2312" w:eastAsia="仿宋_GB2312" w:hAnsi="仿宋" w:hint="eastAsia"/>
          <w:sz w:val="32"/>
          <w:szCs w:val="32"/>
        </w:rPr>
        <w:t>本</w:t>
      </w:r>
      <w:r w:rsidR="00374BAC" w:rsidRPr="00330865">
        <w:rPr>
          <w:rFonts w:ascii="仿宋_GB2312" w:eastAsia="仿宋_GB2312" w:hAnsi="仿宋" w:hint="eastAsia"/>
          <w:sz w:val="32"/>
          <w:szCs w:val="32"/>
        </w:rPr>
        <w:t>规定的程序向人保健康采购健康管理服务。</w:t>
      </w:r>
    </w:p>
    <w:p w14:paraId="77C0432F" w14:textId="1B674D95" w:rsidR="00281AC7" w:rsidRPr="00330865" w:rsidRDefault="00BF05E9" w:rsidP="00B1509D">
      <w:pPr>
        <w:spacing w:line="600" w:lineRule="exact"/>
        <w:rPr>
          <w:rFonts w:ascii="仿宋_GB2312" w:eastAsia="仿宋_GB2312" w:hAnsi="仿宋"/>
          <w:sz w:val="32"/>
          <w:szCs w:val="32"/>
        </w:rPr>
      </w:pPr>
      <w:r w:rsidRPr="00330865">
        <w:rPr>
          <w:rFonts w:ascii="仿宋_GB2312" w:eastAsia="仿宋_GB2312" w:hAnsi="仿宋" w:hint="eastAsia"/>
          <w:sz w:val="32"/>
          <w:szCs w:val="32"/>
        </w:rPr>
        <w:t>（2）不能进行合同转让的，</w:t>
      </w:r>
      <w:r w:rsidR="00990354" w:rsidRPr="00330865">
        <w:rPr>
          <w:rFonts w:ascii="仿宋_GB2312" w:eastAsia="仿宋_GB2312" w:hAnsi="仿宋" w:hint="eastAsia"/>
          <w:sz w:val="32"/>
          <w:szCs w:val="32"/>
        </w:rPr>
        <w:t>应由</w:t>
      </w:r>
      <w:r w:rsidR="00DE47C1" w:rsidRPr="00330865">
        <w:rPr>
          <w:rFonts w:ascii="仿宋_GB2312" w:eastAsia="仿宋_GB2312" w:hAnsi="仿宋" w:hint="eastAsia"/>
          <w:sz w:val="32"/>
          <w:szCs w:val="32"/>
        </w:rPr>
        <w:t>原</w:t>
      </w:r>
      <w:r w:rsidR="00025884" w:rsidRPr="00330865">
        <w:rPr>
          <w:rFonts w:ascii="仿宋_GB2312" w:eastAsia="仿宋_GB2312" w:hAnsi="仿宋" w:hint="eastAsia"/>
          <w:sz w:val="32"/>
          <w:szCs w:val="32"/>
        </w:rPr>
        <w:t>外部</w:t>
      </w:r>
      <w:r w:rsidR="00DE47C1" w:rsidRPr="00330865">
        <w:rPr>
          <w:rFonts w:ascii="仿宋_GB2312" w:eastAsia="仿宋_GB2312" w:hAnsi="仿宋" w:hint="eastAsia"/>
          <w:sz w:val="32"/>
          <w:szCs w:val="32"/>
        </w:rPr>
        <w:t>供应商继续提供服务，</w:t>
      </w:r>
      <w:r w:rsidRPr="00330865">
        <w:rPr>
          <w:rFonts w:ascii="仿宋_GB2312" w:eastAsia="仿宋_GB2312" w:hAnsi="仿宋" w:hint="eastAsia"/>
          <w:sz w:val="32"/>
          <w:szCs w:val="32"/>
        </w:rPr>
        <w:t>由人保健康与</w:t>
      </w:r>
      <w:r w:rsidR="00672B1F" w:rsidRPr="00330865">
        <w:rPr>
          <w:rFonts w:ascii="仿宋_GB2312" w:eastAsia="仿宋_GB2312" w:hAnsi="仿宋" w:hint="eastAsia"/>
          <w:sz w:val="32"/>
          <w:szCs w:val="32"/>
        </w:rPr>
        <w:t>原供应商</w:t>
      </w:r>
      <w:r w:rsidRPr="00330865">
        <w:rPr>
          <w:rFonts w:ascii="仿宋_GB2312" w:eastAsia="仿宋_GB2312" w:hAnsi="仿宋" w:hint="eastAsia"/>
          <w:sz w:val="32"/>
          <w:szCs w:val="32"/>
        </w:rPr>
        <w:t>签署数据安全协议，确保相关服务内容和信息</w:t>
      </w:r>
      <w:r w:rsidR="00990354" w:rsidRPr="00330865">
        <w:rPr>
          <w:rFonts w:ascii="仿宋_GB2312" w:eastAsia="仿宋_GB2312" w:hAnsi="仿宋" w:hint="eastAsia"/>
          <w:sz w:val="32"/>
          <w:szCs w:val="32"/>
        </w:rPr>
        <w:t>纳入</w:t>
      </w:r>
      <w:r w:rsidRPr="00330865">
        <w:rPr>
          <w:rFonts w:ascii="仿宋_GB2312" w:eastAsia="仿宋_GB2312" w:hAnsi="仿宋" w:hint="eastAsia"/>
          <w:sz w:val="32"/>
          <w:szCs w:val="32"/>
        </w:rPr>
        <w:t>集团统一健康管理平台集中运营和管理。</w:t>
      </w:r>
    </w:p>
    <w:p w14:paraId="33FD537D" w14:textId="651814C2" w:rsidR="00050739" w:rsidRPr="00330865" w:rsidRDefault="00050739" w:rsidP="00B1509D">
      <w:pPr>
        <w:spacing w:line="600" w:lineRule="exact"/>
        <w:rPr>
          <w:rFonts w:ascii="仿宋_GB2312" w:eastAsia="仿宋_GB2312" w:hAnsi="仿宋"/>
          <w:sz w:val="32"/>
          <w:szCs w:val="32"/>
        </w:rPr>
      </w:pPr>
      <w:r w:rsidRPr="00330865">
        <w:rPr>
          <w:rFonts w:ascii="仿宋_GB2312" w:eastAsia="仿宋_GB2312" w:hAnsi="仿宋" w:hint="eastAsia"/>
          <w:sz w:val="32"/>
          <w:szCs w:val="32"/>
        </w:rPr>
        <w:t>（3）不能进行合同转让的且原</w:t>
      </w:r>
      <w:r w:rsidR="00025884" w:rsidRPr="00330865">
        <w:rPr>
          <w:rFonts w:ascii="仿宋_GB2312" w:eastAsia="仿宋_GB2312" w:hAnsi="仿宋" w:hint="eastAsia"/>
          <w:sz w:val="32"/>
          <w:szCs w:val="32"/>
        </w:rPr>
        <w:t>外部</w:t>
      </w:r>
      <w:r w:rsidRPr="00330865">
        <w:rPr>
          <w:rFonts w:ascii="仿宋_GB2312" w:eastAsia="仿宋_GB2312" w:hAnsi="仿宋" w:hint="eastAsia"/>
          <w:sz w:val="32"/>
          <w:szCs w:val="32"/>
        </w:rPr>
        <w:t>供应商不同意与人保健康签署数据安全协议</w:t>
      </w:r>
      <w:r w:rsidR="00AD12CF" w:rsidRPr="00330865">
        <w:rPr>
          <w:rFonts w:ascii="仿宋_GB2312" w:eastAsia="仿宋_GB2312" w:hAnsi="仿宋" w:hint="eastAsia"/>
          <w:sz w:val="32"/>
          <w:szCs w:val="32"/>
        </w:rPr>
        <w:t>的</w:t>
      </w:r>
      <w:r w:rsidRPr="00330865">
        <w:rPr>
          <w:rFonts w:ascii="仿宋_GB2312" w:eastAsia="仿宋_GB2312" w:hAnsi="仿宋" w:hint="eastAsia"/>
          <w:sz w:val="32"/>
          <w:szCs w:val="32"/>
        </w:rPr>
        <w:t>，</w:t>
      </w:r>
      <w:r w:rsidR="00ED1087" w:rsidRPr="00330865">
        <w:rPr>
          <w:rFonts w:ascii="仿宋_GB2312" w:eastAsia="仿宋_GB2312" w:hAnsi="仿宋" w:hint="eastAsia"/>
          <w:sz w:val="32"/>
          <w:szCs w:val="32"/>
        </w:rPr>
        <w:t>报集团归口部门同意后，维持</w:t>
      </w:r>
      <w:r w:rsidR="00AD12CF" w:rsidRPr="00330865">
        <w:rPr>
          <w:rFonts w:ascii="仿宋_GB2312" w:eastAsia="仿宋_GB2312" w:hAnsi="仿宋" w:hint="eastAsia"/>
          <w:sz w:val="32"/>
          <w:szCs w:val="32"/>
        </w:rPr>
        <w:t>当前</w:t>
      </w:r>
      <w:r w:rsidR="00ED1087" w:rsidRPr="00330865">
        <w:rPr>
          <w:rFonts w:ascii="仿宋_GB2312" w:eastAsia="仿宋_GB2312" w:hAnsi="仿宋" w:hint="eastAsia"/>
          <w:sz w:val="32"/>
          <w:szCs w:val="32"/>
        </w:rPr>
        <w:t>合作及数据运营管理</w:t>
      </w:r>
      <w:r w:rsidR="00AD12CF" w:rsidRPr="00330865">
        <w:rPr>
          <w:rFonts w:ascii="仿宋_GB2312" w:eastAsia="仿宋_GB2312" w:hAnsi="仿宋" w:hint="eastAsia"/>
          <w:sz w:val="32"/>
          <w:szCs w:val="32"/>
        </w:rPr>
        <w:t>方式</w:t>
      </w:r>
      <w:r w:rsidR="00ED1087" w:rsidRPr="00330865">
        <w:rPr>
          <w:rFonts w:ascii="仿宋_GB2312" w:eastAsia="仿宋_GB2312" w:hAnsi="仿宋" w:hint="eastAsia"/>
          <w:sz w:val="32"/>
          <w:szCs w:val="32"/>
        </w:rPr>
        <w:t>至服务协议到期。</w:t>
      </w:r>
    </w:p>
    <w:p w14:paraId="5B7DDCFA" w14:textId="5E06E178" w:rsidR="00F4334D" w:rsidRDefault="00672B1F"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对于正在采购</w:t>
      </w:r>
      <w:r>
        <w:rPr>
          <w:rFonts w:ascii="仿宋_GB2312" w:eastAsia="仿宋_GB2312" w:hAnsi="仿宋"/>
          <w:sz w:val="32"/>
          <w:szCs w:val="32"/>
        </w:rPr>
        <w:t>进行</w:t>
      </w:r>
      <w:r>
        <w:rPr>
          <w:rFonts w:ascii="仿宋_GB2312" w:eastAsia="仿宋_GB2312" w:hAnsi="仿宋" w:hint="eastAsia"/>
          <w:sz w:val="32"/>
          <w:szCs w:val="32"/>
        </w:rPr>
        <w:t>中的</w:t>
      </w:r>
      <w:r w:rsidR="00891E85">
        <w:rPr>
          <w:rFonts w:ascii="仿宋_GB2312" w:eastAsia="仿宋_GB2312" w:hAnsi="仿宋" w:hint="eastAsia"/>
          <w:sz w:val="32"/>
          <w:szCs w:val="32"/>
        </w:rPr>
        <w:t>项目</w:t>
      </w:r>
      <w:r>
        <w:rPr>
          <w:rFonts w:ascii="仿宋_GB2312" w:eastAsia="仿宋_GB2312" w:hAnsi="仿宋" w:hint="eastAsia"/>
          <w:sz w:val="32"/>
          <w:szCs w:val="32"/>
        </w:rPr>
        <w:t>，</w:t>
      </w:r>
      <w:r w:rsidR="00CD0ED8">
        <w:rPr>
          <w:rFonts w:ascii="仿宋_GB2312" w:eastAsia="仿宋_GB2312" w:hAnsi="仿宋" w:hint="eastAsia"/>
          <w:sz w:val="32"/>
          <w:szCs w:val="32"/>
        </w:rPr>
        <w:t>按照</w:t>
      </w:r>
      <w:r w:rsidR="00CD0ED8">
        <w:rPr>
          <w:rFonts w:ascii="仿宋_GB2312" w:eastAsia="仿宋_GB2312" w:hAnsi="仿宋"/>
          <w:sz w:val="32"/>
          <w:szCs w:val="32"/>
        </w:rPr>
        <w:t>如下规则</w:t>
      </w:r>
      <w:r>
        <w:rPr>
          <w:rFonts w:ascii="仿宋_GB2312" w:eastAsia="仿宋_GB2312" w:hAnsi="仿宋"/>
          <w:sz w:val="32"/>
          <w:szCs w:val="32"/>
        </w:rPr>
        <w:t>处理</w:t>
      </w:r>
      <w:r w:rsidR="00251579">
        <w:rPr>
          <w:rFonts w:ascii="仿宋_GB2312" w:eastAsia="仿宋_GB2312" w:hAnsi="仿宋" w:hint="eastAsia"/>
          <w:sz w:val="32"/>
          <w:szCs w:val="32"/>
        </w:rPr>
        <w:t>：</w:t>
      </w:r>
    </w:p>
    <w:p w14:paraId="76624C06" w14:textId="0ED5E983" w:rsidR="00251579" w:rsidRDefault="00F4334D"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5209B4" w:rsidRPr="00750183">
        <w:rPr>
          <w:rFonts w:ascii="仿宋_GB2312" w:eastAsia="仿宋_GB2312" w:hAnsi="仿宋" w:hint="eastAsia"/>
          <w:sz w:val="32"/>
          <w:szCs w:val="32"/>
        </w:rPr>
        <w:t>已经</w:t>
      </w:r>
      <w:r w:rsidR="00834249" w:rsidRPr="00750183">
        <w:rPr>
          <w:rFonts w:ascii="仿宋_GB2312" w:eastAsia="仿宋_GB2312" w:hAnsi="仿宋" w:hint="eastAsia"/>
          <w:sz w:val="32"/>
          <w:szCs w:val="32"/>
        </w:rPr>
        <w:t>履行</w:t>
      </w:r>
      <w:r w:rsidR="00672B1F">
        <w:rPr>
          <w:rFonts w:ascii="仿宋_GB2312" w:eastAsia="仿宋_GB2312" w:hAnsi="仿宋" w:hint="eastAsia"/>
          <w:sz w:val="32"/>
          <w:szCs w:val="32"/>
        </w:rPr>
        <w:t>集采</w:t>
      </w:r>
      <w:r w:rsidR="005209B4" w:rsidRPr="00750183">
        <w:rPr>
          <w:rFonts w:ascii="仿宋_GB2312" w:eastAsia="仿宋_GB2312" w:hAnsi="仿宋" w:hint="eastAsia"/>
          <w:sz w:val="32"/>
          <w:szCs w:val="32"/>
        </w:rPr>
        <w:t>流程</w:t>
      </w:r>
      <w:r w:rsidR="00251579">
        <w:rPr>
          <w:rFonts w:ascii="仿宋_GB2312" w:eastAsia="仿宋_GB2312" w:hAnsi="仿宋" w:hint="eastAsia"/>
          <w:sz w:val="32"/>
          <w:szCs w:val="32"/>
        </w:rPr>
        <w:t>的</w:t>
      </w:r>
      <w:r w:rsidR="005209B4" w:rsidRPr="00750183">
        <w:rPr>
          <w:rFonts w:ascii="仿宋_GB2312" w:eastAsia="仿宋_GB2312" w:hAnsi="仿宋" w:hint="eastAsia"/>
          <w:sz w:val="32"/>
          <w:szCs w:val="32"/>
        </w:rPr>
        <w:t>，</w:t>
      </w:r>
      <w:r w:rsidR="00891E85">
        <w:rPr>
          <w:rFonts w:ascii="仿宋_GB2312" w:eastAsia="仿宋_GB2312" w:hAnsi="仿宋" w:hint="eastAsia"/>
          <w:sz w:val="32"/>
          <w:szCs w:val="32"/>
        </w:rPr>
        <w:t>各级</w:t>
      </w:r>
      <w:r w:rsidR="00891E85">
        <w:rPr>
          <w:rFonts w:ascii="仿宋_GB2312" w:eastAsia="仿宋_GB2312" w:hAnsi="仿宋"/>
          <w:sz w:val="32"/>
          <w:szCs w:val="32"/>
        </w:rPr>
        <w:t>机构应</w:t>
      </w:r>
      <w:r w:rsidR="005209B4" w:rsidRPr="00750183">
        <w:rPr>
          <w:rFonts w:ascii="仿宋_GB2312" w:eastAsia="仿宋_GB2312" w:hAnsi="仿宋" w:hint="eastAsia"/>
          <w:sz w:val="32"/>
          <w:szCs w:val="32"/>
        </w:rPr>
        <w:t>按规定</w:t>
      </w:r>
      <w:r w:rsidR="00672B1F">
        <w:rPr>
          <w:rFonts w:ascii="仿宋_GB2312" w:eastAsia="仿宋_GB2312" w:hAnsi="仿宋" w:hint="eastAsia"/>
          <w:sz w:val="32"/>
          <w:szCs w:val="32"/>
        </w:rPr>
        <w:t>继续</w:t>
      </w:r>
      <w:r w:rsidR="005209B4" w:rsidRPr="00750183">
        <w:rPr>
          <w:rFonts w:ascii="仿宋_GB2312" w:eastAsia="仿宋_GB2312" w:hAnsi="仿宋" w:hint="eastAsia"/>
          <w:sz w:val="32"/>
          <w:szCs w:val="32"/>
        </w:rPr>
        <w:t>完成采购流程</w:t>
      </w:r>
      <w:r w:rsidR="00891E85">
        <w:rPr>
          <w:rFonts w:ascii="仿宋_GB2312" w:eastAsia="仿宋_GB2312" w:hAnsi="仿宋" w:hint="eastAsia"/>
          <w:sz w:val="32"/>
          <w:szCs w:val="32"/>
        </w:rPr>
        <w:t>。</w:t>
      </w:r>
      <w:r w:rsidR="00891E85">
        <w:rPr>
          <w:rFonts w:ascii="仿宋_GB2312" w:eastAsia="仿宋_GB2312" w:hAnsi="仿宋"/>
          <w:sz w:val="32"/>
          <w:szCs w:val="32"/>
        </w:rPr>
        <w:t>之后</w:t>
      </w:r>
      <w:r w:rsidR="00891E85">
        <w:rPr>
          <w:rFonts w:ascii="仿宋_GB2312" w:eastAsia="仿宋_GB2312" w:hAnsi="仿宋" w:hint="eastAsia"/>
          <w:sz w:val="32"/>
          <w:szCs w:val="32"/>
        </w:rPr>
        <w:t>按照本</w:t>
      </w:r>
      <w:r w:rsidR="00D126BB">
        <w:rPr>
          <w:rFonts w:ascii="仿宋_GB2312" w:eastAsia="仿宋_GB2312" w:hAnsi="仿宋" w:hint="eastAsia"/>
          <w:sz w:val="32"/>
          <w:szCs w:val="32"/>
        </w:rPr>
        <w:t>规定</w:t>
      </w:r>
      <w:r w:rsidR="00891E85">
        <w:rPr>
          <w:rFonts w:ascii="仿宋_GB2312" w:eastAsia="仿宋_GB2312" w:hAnsi="仿宋"/>
          <w:sz w:val="32"/>
          <w:szCs w:val="32"/>
        </w:rPr>
        <w:t>第</w:t>
      </w:r>
      <w:r w:rsidR="00891E85">
        <w:rPr>
          <w:rFonts w:ascii="仿宋_GB2312" w:eastAsia="仿宋_GB2312" w:hAnsi="仿宋" w:hint="eastAsia"/>
          <w:sz w:val="32"/>
          <w:szCs w:val="32"/>
        </w:rPr>
        <w:t>十</w:t>
      </w:r>
      <w:r w:rsidR="00B674A9">
        <w:rPr>
          <w:rFonts w:ascii="仿宋_GB2312" w:eastAsia="仿宋_GB2312" w:hAnsi="仿宋" w:hint="eastAsia"/>
          <w:sz w:val="32"/>
          <w:szCs w:val="32"/>
        </w:rPr>
        <w:t>七</w:t>
      </w:r>
      <w:r w:rsidR="00891E85">
        <w:rPr>
          <w:rFonts w:ascii="仿宋_GB2312" w:eastAsia="仿宋_GB2312" w:hAnsi="仿宋" w:hint="eastAsia"/>
          <w:sz w:val="32"/>
          <w:szCs w:val="32"/>
        </w:rPr>
        <w:t>条</w:t>
      </w:r>
      <w:r w:rsidR="00891E85">
        <w:rPr>
          <w:rFonts w:ascii="仿宋_GB2312" w:eastAsia="仿宋_GB2312" w:hAnsi="仿宋"/>
          <w:sz w:val="32"/>
          <w:szCs w:val="32"/>
        </w:rPr>
        <w:t>执行。</w:t>
      </w:r>
    </w:p>
    <w:p w14:paraId="2722834B" w14:textId="41C7C03D" w:rsidR="001C63D8" w:rsidRPr="00750183" w:rsidRDefault="00251579" w:rsidP="00B1509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891E85">
        <w:rPr>
          <w:rFonts w:ascii="仿宋_GB2312" w:eastAsia="仿宋_GB2312" w:hAnsi="仿宋" w:hint="eastAsia"/>
          <w:sz w:val="32"/>
          <w:szCs w:val="32"/>
        </w:rPr>
        <w:t>尚</w:t>
      </w:r>
      <w:r w:rsidR="006F071F" w:rsidRPr="00750183">
        <w:rPr>
          <w:rFonts w:ascii="仿宋_GB2312" w:eastAsia="仿宋_GB2312" w:hAnsi="仿宋" w:hint="eastAsia"/>
          <w:sz w:val="32"/>
          <w:szCs w:val="32"/>
        </w:rPr>
        <w:t>未履行采购流程</w:t>
      </w:r>
      <w:r>
        <w:rPr>
          <w:rFonts w:ascii="仿宋_GB2312" w:eastAsia="仿宋_GB2312" w:hAnsi="仿宋" w:hint="eastAsia"/>
          <w:sz w:val="32"/>
          <w:szCs w:val="32"/>
        </w:rPr>
        <w:t>的</w:t>
      </w:r>
      <w:r w:rsidR="00F4334D" w:rsidRPr="00750183">
        <w:rPr>
          <w:rFonts w:ascii="仿宋_GB2312" w:eastAsia="仿宋_GB2312" w:hAnsi="仿宋" w:hint="eastAsia"/>
          <w:sz w:val="32"/>
          <w:szCs w:val="32"/>
        </w:rPr>
        <w:t>，</w:t>
      </w:r>
      <w:r w:rsidR="006E4D2C">
        <w:rPr>
          <w:rFonts w:ascii="仿宋_GB2312" w:eastAsia="仿宋_GB2312" w:hAnsi="仿宋" w:hint="eastAsia"/>
          <w:sz w:val="32"/>
          <w:szCs w:val="32"/>
        </w:rPr>
        <w:t>将采购需求转交人保健康，</w:t>
      </w:r>
      <w:r w:rsidR="00672B1F">
        <w:rPr>
          <w:rFonts w:ascii="仿宋_GB2312" w:eastAsia="仿宋_GB2312" w:hAnsi="仿宋" w:hint="eastAsia"/>
          <w:sz w:val="32"/>
          <w:szCs w:val="32"/>
        </w:rPr>
        <w:t>需求</w:t>
      </w:r>
      <w:r w:rsidR="006E4D2C">
        <w:rPr>
          <w:rFonts w:ascii="仿宋_GB2312" w:eastAsia="仿宋_GB2312" w:hAnsi="仿宋" w:hint="eastAsia"/>
          <w:sz w:val="32"/>
          <w:szCs w:val="32"/>
        </w:rPr>
        <w:t>单位向人保健康履行采购程序。</w:t>
      </w:r>
    </w:p>
    <w:p w14:paraId="6FF4CCAA" w14:textId="42CE43A1" w:rsidR="00FF64B7" w:rsidRPr="00BF76F4" w:rsidRDefault="00DC4801"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对于各级机构向客户或员工提供</w:t>
      </w:r>
      <w:r w:rsidR="00891E85">
        <w:rPr>
          <w:rFonts w:ascii="仿宋_GB2312" w:eastAsia="仿宋_GB2312" w:hAnsi="仿宋" w:hint="eastAsia"/>
          <w:sz w:val="32"/>
          <w:szCs w:val="32"/>
        </w:rPr>
        <w:t>无需单独采购</w:t>
      </w:r>
      <w:r w:rsidR="00891E85">
        <w:rPr>
          <w:rFonts w:ascii="仿宋_GB2312" w:eastAsia="仿宋_GB2312" w:hAnsi="仿宋"/>
          <w:sz w:val="32"/>
          <w:szCs w:val="32"/>
        </w:rPr>
        <w:t>付费</w:t>
      </w:r>
      <w:r w:rsidR="00891E85">
        <w:rPr>
          <w:rFonts w:ascii="仿宋_GB2312" w:eastAsia="仿宋_GB2312" w:hAnsi="仿宋" w:hint="eastAsia"/>
          <w:sz w:val="32"/>
          <w:szCs w:val="32"/>
        </w:rPr>
        <w:t>的</w:t>
      </w:r>
      <w:r>
        <w:rPr>
          <w:rFonts w:ascii="仿宋_GB2312" w:eastAsia="仿宋_GB2312" w:hAnsi="仿宋" w:hint="eastAsia"/>
          <w:sz w:val="32"/>
          <w:szCs w:val="32"/>
        </w:rPr>
        <w:t>健康管理服务，如由再保险公司</w:t>
      </w:r>
      <w:r w:rsidR="008C63BC">
        <w:rPr>
          <w:rFonts w:ascii="仿宋_GB2312" w:eastAsia="仿宋_GB2312" w:hAnsi="仿宋" w:hint="eastAsia"/>
          <w:sz w:val="32"/>
          <w:szCs w:val="32"/>
        </w:rPr>
        <w:t>或保险中介经纪公司向客户免费赠送的健康管理服务</w:t>
      </w:r>
      <w:r>
        <w:rPr>
          <w:rFonts w:ascii="仿宋_GB2312" w:eastAsia="仿宋_GB2312" w:hAnsi="仿宋" w:hint="eastAsia"/>
          <w:sz w:val="32"/>
          <w:szCs w:val="32"/>
        </w:rPr>
        <w:t>等，</w:t>
      </w:r>
      <w:r w:rsidR="00891E85" w:rsidRPr="00BF76F4">
        <w:rPr>
          <w:rFonts w:ascii="仿宋_GB2312" w:eastAsia="仿宋_GB2312" w:hAnsi="仿宋" w:hint="eastAsia"/>
          <w:sz w:val="32"/>
          <w:szCs w:val="32"/>
        </w:rPr>
        <w:t>相应</w:t>
      </w:r>
      <w:r w:rsidRPr="00BF76F4">
        <w:rPr>
          <w:rFonts w:ascii="仿宋_GB2312" w:eastAsia="仿宋_GB2312" w:hAnsi="仿宋" w:hint="eastAsia"/>
          <w:sz w:val="32"/>
          <w:szCs w:val="32"/>
        </w:rPr>
        <w:t>供应商和服务内容应</w:t>
      </w:r>
      <w:r w:rsidR="00891E85" w:rsidRPr="00BF76F4">
        <w:rPr>
          <w:rFonts w:ascii="仿宋_GB2312" w:eastAsia="仿宋_GB2312" w:hAnsi="仿宋" w:hint="eastAsia"/>
          <w:sz w:val="32"/>
          <w:szCs w:val="32"/>
        </w:rPr>
        <w:t>纳入</w:t>
      </w:r>
      <w:r w:rsidRPr="00BF76F4">
        <w:rPr>
          <w:rFonts w:ascii="仿宋_GB2312" w:eastAsia="仿宋_GB2312" w:hAnsi="仿宋" w:hint="eastAsia"/>
          <w:sz w:val="32"/>
          <w:szCs w:val="32"/>
        </w:rPr>
        <w:t>集团统一健康管理平台集中运营和管理</w:t>
      </w:r>
      <w:r w:rsidR="00723190" w:rsidRPr="00BF76F4">
        <w:rPr>
          <w:rFonts w:ascii="仿宋_GB2312" w:eastAsia="仿宋_GB2312" w:hAnsi="仿宋" w:hint="eastAsia"/>
          <w:sz w:val="32"/>
          <w:szCs w:val="32"/>
        </w:rPr>
        <w:t>。外方</w:t>
      </w:r>
      <w:r w:rsidR="00723190" w:rsidRPr="00BF76F4">
        <w:rPr>
          <w:rFonts w:ascii="仿宋_GB2312" w:eastAsia="仿宋_GB2312" w:hAnsi="仿宋"/>
          <w:sz w:val="32"/>
          <w:szCs w:val="32"/>
        </w:rPr>
        <w:t>合作机构</w:t>
      </w:r>
      <w:r w:rsidR="00723190" w:rsidRPr="00BF76F4">
        <w:rPr>
          <w:rFonts w:ascii="仿宋_GB2312" w:eastAsia="仿宋_GB2312" w:hAnsi="仿宋" w:hint="eastAsia"/>
          <w:sz w:val="32"/>
          <w:szCs w:val="32"/>
        </w:rPr>
        <w:t>对于纳入集团统一健康管理平台集中运营和管理明确</w:t>
      </w:r>
      <w:r w:rsidR="00723190" w:rsidRPr="00BF76F4">
        <w:rPr>
          <w:rFonts w:ascii="仿宋_GB2312" w:eastAsia="仿宋_GB2312" w:hAnsi="仿宋"/>
          <w:sz w:val="32"/>
          <w:szCs w:val="32"/>
        </w:rPr>
        <w:t>不同意的</w:t>
      </w:r>
      <w:r w:rsidR="00787D6D" w:rsidRPr="00BF76F4">
        <w:rPr>
          <w:rFonts w:ascii="仿宋_GB2312" w:eastAsia="仿宋_GB2312" w:hAnsi="仿宋" w:hint="eastAsia"/>
          <w:sz w:val="32"/>
          <w:szCs w:val="32"/>
        </w:rPr>
        <w:t>，报集团归口部门</w:t>
      </w:r>
      <w:r w:rsidR="00B674A9">
        <w:rPr>
          <w:rFonts w:ascii="仿宋_GB2312" w:eastAsia="仿宋_GB2312" w:hAnsi="仿宋" w:hint="eastAsia"/>
          <w:sz w:val="32"/>
          <w:szCs w:val="32"/>
        </w:rPr>
        <w:t>同意</w:t>
      </w:r>
      <w:r w:rsidR="00723190" w:rsidRPr="00BF76F4">
        <w:rPr>
          <w:rFonts w:ascii="仿宋_GB2312" w:eastAsia="仿宋_GB2312" w:hAnsi="仿宋" w:hint="eastAsia"/>
          <w:sz w:val="32"/>
          <w:szCs w:val="32"/>
        </w:rPr>
        <w:t>后，维持当前合作及数据运营管理方式。</w:t>
      </w:r>
    </w:p>
    <w:p w14:paraId="1D4A4AF7" w14:textId="6B15E4E7" w:rsidR="006E4D2C" w:rsidRPr="00750183" w:rsidRDefault="00990354" w:rsidP="00626FB6">
      <w:pPr>
        <w:pStyle w:val="ae"/>
        <w:numPr>
          <w:ilvl w:val="0"/>
          <w:numId w:val="1"/>
        </w:numPr>
        <w:spacing w:line="600" w:lineRule="exact"/>
        <w:ind w:left="0" w:firstLineChars="0" w:firstLine="567"/>
        <w:rPr>
          <w:rFonts w:ascii="仿宋_GB2312" w:eastAsia="仿宋_GB2312" w:hAnsi="仿宋"/>
          <w:sz w:val="32"/>
          <w:szCs w:val="32"/>
        </w:rPr>
      </w:pPr>
      <w:r w:rsidRPr="00990354">
        <w:rPr>
          <w:rFonts w:ascii="仿宋_GB2312" w:eastAsia="仿宋_GB2312" w:hAnsi="仿宋" w:hint="eastAsia"/>
          <w:sz w:val="32"/>
          <w:szCs w:val="32"/>
        </w:rPr>
        <w:t>本</w:t>
      </w:r>
      <w:r w:rsidR="00D126BB">
        <w:rPr>
          <w:rFonts w:ascii="仿宋_GB2312" w:eastAsia="仿宋_GB2312" w:hAnsi="仿宋" w:hint="eastAsia"/>
          <w:sz w:val="32"/>
          <w:szCs w:val="32"/>
        </w:rPr>
        <w:t>规定</w:t>
      </w:r>
      <w:r w:rsidRPr="00990354">
        <w:rPr>
          <w:rFonts w:ascii="仿宋_GB2312" w:eastAsia="仿宋_GB2312" w:hAnsi="仿宋" w:hint="eastAsia"/>
          <w:sz w:val="32"/>
          <w:szCs w:val="32"/>
        </w:rPr>
        <w:t>下发之日起的三个月内为服务交接过渡期。各级机构应在过渡期内完成</w:t>
      </w:r>
      <w:r w:rsidR="002D4640">
        <w:rPr>
          <w:rFonts w:ascii="仿宋_GB2312" w:eastAsia="仿宋_GB2312" w:hAnsi="仿宋" w:hint="eastAsia"/>
          <w:sz w:val="32"/>
          <w:szCs w:val="32"/>
        </w:rPr>
        <w:t>健康管理</w:t>
      </w:r>
      <w:r w:rsidRPr="00990354">
        <w:rPr>
          <w:rFonts w:ascii="仿宋_GB2312" w:eastAsia="仿宋_GB2312" w:hAnsi="仿宋" w:hint="eastAsia"/>
          <w:sz w:val="32"/>
          <w:szCs w:val="32"/>
        </w:rPr>
        <w:t>服务</w:t>
      </w:r>
      <w:r w:rsidR="002D4640">
        <w:rPr>
          <w:rFonts w:ascii="仿宋_GB2312" w:eastAsia="仿宋_GB2312" w:hAnsi="仿宋" w:hint="eastAsia"/>
          <w:sz w:val="32"/>
          <w:szCs w:val="32"/>
        </w:rPr>
        <w:t>向人保健康的</w:t>
      </w:r>
      <w:r w:rsidRPr="00990354">
        <w:rPr>
          <w:rFonts w:ascii="仿宋_GB2312" w:eastAsia="仿宋_GB2312" w:hAnsi="仿宋" w:hint="eastAsia"/>
          <w:sz w:val="32"/>
          <w:szCs w:val="32"/>
        </w:rPr>
        <w:t>交接工作。</w:t>
      </w:r>
    </w:p>
    <w:p w14:paraId="3F0F63EE" w14:textId="798FC57F" w:rsidR="008F3053" w:rsidRDefault="00E840A6" w:rsidP="00297D29">
      <w:pPr>
        <w:pStyle w:val="ad"/>
        <w:numPr>
          <w:ilvl w:val="0"/>
          <w:numId w:val="14"/>
        </w:numPr>
        <w:spacing w:beforeLines="50" w:before="156" w:afterLines="50" w:after="156" w:line="600" w:lineRule="exact"/>
        <w:ind w:right="85"/>
        <w:jc w:val="center"/>
        <w:outlineLvl w:val="0"/>
        <w:rPr>
          <w:rFonts w:ascii="黑体" w:eastAsia="黑体"/>
        </w:rPr>
      </w:pPr>
      <w:r>
        <w:rPr>
          <w:rFonts w:ascii="黑体" w:eastAsia="黑体" w:hint="eastAsia"/>
        </w:rPr>
        <w:t xml:space="preserve"> </w:t>
      </w:r>
      <w:r w:rsidR="00080F39">
        <w:rPr>
          <w:rFonts w:ascii="黑体" w:eastAsia="黑体" w:hint="eastAsia"/>
        </w:rPr>
        <w:t>信息系统与</w:t>
      </w:r>
      <w:r w:rsidR="008F3053">
        <w:rPr>
          <w:rFonts w:ascii="黑体" w:eastAsia="黑体" w:hint="eastAsia"/>
        </w:rPr>
        <w:t>服务</w:t>
      </w:r>
      <w:r w:rsidR="00392EE9">
        <w:rPr>
          <w:rFonts w:ascii="黑体" w:eastAsia="黑体" w:hint="eastAsia"/>
        </w:rPr>
        <w:t>管理</w:t>
      </w:r>
    </w:p>
    <w:p w14:paraId="041A5B20" w14:textId="08E92A1F" w:rsidR="002511DA" w:rsidRDefault="00CD2FC7"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各级机构</w:t>
      </w:r>
      <w:r w:rsidR="00AF501E">
        <w:rPr>
          <w:rFonts w:ascii="仿宋_GB2312" w:eastAsia="仿宋_GB2312" w:hAnsi="仿宋" w:hint="eastAsia"/>
          <w:sz w:val="32"/>
          <w:szCs w:val="32"/>
        </w:rPr>
        <w:t>应规范</w:t>
      </w:r>
      <w:r>
        <w:rPr>
          <w:rFonts w:ascii="仿宋_GB2312" w:eastAsia="仿宋_GB2312" w:hAnsi="仿宋" w:hint="eastAsia"/>
          <w:sz w:val="32"/>
          <w:szCs w:val="32"/>
        </w:rPr>
        <w:t>使用统一</w:t>
      </w:r>
      <w:r w:rsidRPr="00CD2FC7">
        <w:rPr>
          <w:rFonts w:ascii="仿宋_GB2312" w:eastAsia="仿宋_GB2312" w:hAnsi="仿宋" w:hint="eastAsia"/>
          <w:sz w:val="32"/>
          <w:szCs w:val="32"/>
        </w:rPr>
        <w:t>健康管理服务</w:t>
      </w:r>
      <w:r>
        <w:rPr>
          <w:rFonts w:ascii="仿宋_GB2312" w:eastAsia="仿宋_GB2312" w:hAnsi="仿宋" w:hint="eastAsia"/>
          <w:sz w:val="32"/>
          <w:szCs w:val="32"/>
        </w:rPr>
        <w:t>平台</w:t>
      </w:r>
      <w:r w:rsidRPr="00CD2FC7">
        <w:rPr>
          <w:rFonts w:ascii="仿宋_GB2312" w:eastAsia="仿宋_GB2312" w:hAnsi="仿宋" w:hint="eastAsia"/>
          <w:sz w:val="32"/>
          <w:szCs w:val="32"/>
        </w:rPr>
        <w:t>系统</w:t>
      </w:r>
      <w:r w:rsidR="00805A3C">
        <w:rPr>
          <w:rFonts w:ascii="仿宋_GB2312" w:eastAsia="仿宋_GB2312" w:hAnsi="仿宋" w:hint="eastAsia"/>
          <w:sz w:val="32"/>
          <w:szCs w:val="32"/>
        </w:rPr>
        <w:t>。</w:t>
      </w:r>
      <w:r w:rsidR="00AF501E">
        <w:rPr>
          <w:rFonts w:ascii="仿宋_GB2312" w:eastAsia="仿宋_GB2312" w:hAnsi="仿宋" w:hint="eastAsia"/>
          <w:sz w:val="32"/>
          <w:szCs w:val="32"/>
        </w:rPr>
        <w:t>线上平台</w:t>
      </w:r>
      <w:r w:rsidR="008C5583" w:rsidRPr="008C5583">
        <w:rPr>
          <w:rFonts w:ascii="仿宋_GB2312" w:eastAsia="仿宋_GB2312" w:hAnsi="仿宋" w:hint="eastAsia"/>
          <w:sz w:val="32"/>
          <w:szCs w:val="32"/>
        </w:rPr>
        <w:t>客户触面中健康管理板块</w:t>
      </w:r>
      <w:r w:rsidR="00AF501E">
        <w:rPr>
          <w:rFonts w:ascii="仿宋_GB2312" w:eastAsia="仿宋_GB2312" w:hAnsi="仿宋" w:hint="eastAsia"/>
          <w:sz w:val="32"/>
          <w:szCs w:val="32"/>
        </w:rPr>
        <w:t>应</w:t>
      </w:r>
      <w:r w:rsidR="008C5583" w:rsidRPr="008C5583">
        <w:rPr>
          <w:rFonts w:ascii="仿宋_GB2312" w:eastAsia="仿宋_GB2312" w:hAnsi="仿宋" w:hint="eastAsia"/>
          <w:sz w:val="32"/>
          <w:szCs w:val="32"/>
        </w:rPr>
        <w:t>由健康管理平台提供统一接口，</w:t>
      </w:r>
      <w:r w:rsidR="00AF501E">
        <w:rPr>
          <w:rFonts w:ascii="仿宋_GB2312" w:eastAsia="仿宋_GB2312" w:hAnsi="仿宋" w:hint="eastAsia"/>
          <w:sz w:val="32"/>
          <w:szCs w:val="32"/>
        </w:rPr>
        <w:t>形成健康管理服务标准化和规范化</w:t>
      </w:r>
      <w:r w:rsidR="00E34BFE">
        <w:rPr>
          <w:rFonts w:ascii="仿宋_GB2312" w:eastAsia="仿宋_GB2312" w:hAnsi="仿宋" w:hint="eastAsia"/>
          <w:sz w:val="32"/>
          <w:szCs w:val="32"/>
        </w:rPr>
        <w:t>输出</w:t>
      </w:r>
      <w:r w:rsidR="008C5583">
        <w:rPr>
          <w:rFonts w:ascii="仿宋_GB2312" w:eastAsia="仿宋_GB2312" w:hAnsi="仿宋" w:hint="eastAsia"/>
          <w:sz w:val="32"/>
          <w:szCs w:val="32"/>
        </w:rPr>
        <w:t>。</w:t>
      </w:r>
      <w:r w:rsidR="00EB3395">
        <w:rPr>
          <w:rFonts w:ascii="仿宋_GB2312" w:eastAsia="仿宋_GB2312" w:hAnsi="仿宋" w:hint="eastAsia"/>
          <w:sz w:val="32"/>
          <w:szCs w:val="32"/>
        </w:rPr>
        <w:t>人保健康应向各级机构提供统一</w:t>
      </w:r>
      <w:r w:rsidR="00EB3395" w:rsidRPr="00CD2FC7">
        <w:rPr>
          <w:rFonts w:ascii="仿宋_GB2312" w:eastAsia="仿宋_GB2312" w:hAnsi="仿宋" w:hint="eastAsia"/>
          <w:sz w:val="32"/>
          <w:szCs w:val="32"/>
        </w:rPr>
        <w:t>健康管理服务</w:t>
      </w:r>
      <w:r w:rsidR="00EB3395">
        <w:rPr>
          <w:rFonts w:ascii="仿宋_GB2312" w:eastAsia="仿宋_GB2312" w:hAnsi="仿宋" w:hint="eastAsia"/>
          <w:sz w:val="32"/>
          <w:szCs w:val="32"/>
        </w:rPr>
        <w:t>平台</w:t>
      </w:r>
      <w:r w:rsidR="00EB3395" w:rsidRPr="00CD2FC7">
        <w:rPr>
          <w:rFonts w:ascii="仿宋_GB2312" w:eastAsia="仿宋_GB2312" w:hAnsi="仿宋" w:hint="eastAsia"/>
          <w:sz w:val="32"/>
          <w:szCs w:val="32"/>
        </w:rPr>
        <w:t>系统</w:t>
      </w:r>
      <w:r w:rsidR="00EB3395">
        <w:rPr>
          <w:rFonts w:ascii="仿宋_GB2312" w:eastAsia="仿宋_GB2312" w:hAnsi="仿宋" w:hint="eastAsia"/>
          <w:sz w:val="32"/>
          <w:szCs w:val="32"/>
        </w:rPr>
        <w:t>使用手册。</w:t>
      </w:r>
    </w:p>
    <w:p w14:paraId="0C64F800" w14:textId="44860C01" w:rsidR="00B746B0" w:rsidRDefault="00CB1754"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 xml:space="preserve"> 人保健康应为集团内的每个健康管理项目配备专人，从采购洽谈到服务落地全流程对接，对接运行过程中各类需求，提供</w:t>
      </w:r>
      <w:r w:rsidR="00CA2DC3">
        <w:rPr>
          <w:rFonts w:ascii="仿宋_GB2312" w:eastAsia="仿宋_GB2312" w:hAnsi="仿宋" w:hint="eastAsia"/>
          <w:sz w:val="32"/>
          <w:szCs w:val="32"/>
        </w:rPr>
        <w:t>相关支持（如协助项目</w:t>
      </w:r>
      <w:r w:rsidR="004302EB">
        <w:rPr>
          <w:rFonts w:ascii="仿宋_GB2312" w:eastAsia="仿宋_GB2312" w:hAnsi="仿宋" w:hint="eastAsia"/>
          <w:sz w:val="32"/>
          <w:szCs w:val="32"/>
        </w:rPr>
        <w:t>健康管理服务内容的应标</w:t>
      </w:r>
      <w:r w:rsidR="00CA2DC3">
        <w:rPr>
          <w:rFonts w:ascii="仿宋_GB2312" w:eastAsia="仿宋_GB2312" w:hAnsi="仿宋" w:hint="eastAsia"/>
          <w:sz w:val="32"/>
          <w:szCs w:val="32"/>
        </w:rPr>
        <w:t>讲标等）</w:t>
      </w:r>
      <w:r w:rsidR="00441508">
        <w:rPr>
          <w:rFonts w:ascii="仿宋_GB2312" w:eastAsia="仿宋_GB2312" w:hAnsi="仿宋" w:hint="eastAsia"/>
          <w:sz w:val="32"/>
          <w:szCs w:val="32"/>
        </w:rPr>
        <w:t>，</w:t>
      </w:r>
      <w:r w:rsidR="001B34A9">
        <w:rPr>
          <w:rFonts w:ascii="仿宋_GB2312" w:eastAsia="仿宋_GB2312" w:hAnsi="仿宋" w:hint="eastAsia"/>
          <w:sz w:val="32"/>
          <w:szCs w:val="32"/>
        </w:rPr>
        <w:t>严格</w:t>
      </w:r>
      <w:r w:rsidR="00423E10">
        <w:rPr>
          <w:rFonts w:ascii="仿宋_GB2312" w:eastAsia="仿宋_GB2312" w:hAnsi="仿宋" w:hint="eastAsia"/>
          <w:sz w:val="32"/>
          <w:szCs w:val="32"/>
        </w:rPr>
        <w:t>履行健康管理服务承诺</w:t>
      </w:r>
      <w:r w:rsidR="001B34A9">
        <w:rPr>
          <w:rFonts w:ascii="仿宋_GB2312" w:eastAsia="仿宋_GB2312" w:hAnsi="仿宋" w:hint="eastAsia"/>
          <w:sz w:val="32"/>
          <w:szCs w:val="32"/>
        </w:rPr>
        <w:t>，保证服务质量和服务效率</w:t>
      </w:r>
      <w:r>
        <w:rPr>
          <w:rFonts w:ascii="仿宋_GB2312" w:eastAsia="仿宋_GB2312" w:hAnsi="仿宋" w:hint="eastAsia"/>
          <w:sz w:val="32"/>
          <w:szCs w:val="32"/>
        </w:rPr>
        <w:t>。</w:t>
      </w:r>
      <w:r w:rsidR="00CA1728">
        <w:rPr>
          <w:rFonts w:ascii="仿宋_GB2312" w:eastAsia="仿宋_GB2312" w:hAnsi="仿宋" w:hint="eastAsia"/>
          <w:sz w:val="32"/>
          <w:szCs w:val="32"/>
        </w:rPr>
        <w:t>对于人保健康与其他子公司</w:t>
      </w:r>
      <w:r w:rsidR="006322CB">
        <w:rPr>
          <w:rFonts w:ascii="仿宋_GB2312" w:eastAsia="仿宋_GB2312" w:hAnsi="仿宋" w:hint="eastAsia"/>
          <w:sz w:val="32"/>
          <w:szCs w:val="32"/>
        </w:rPr>
        <w:t>各级机构</w:t>
      </w:r>
      <w:r w:rsidR="00CA1728">
        <w:rPr>
          <w:rFonts w:ascii="仿宋_GB2312" w:eastAsia="仿宋_GB2312" w:hAnsi="仿宋" w:hint="eastAsia"/>
          <w:sz w:val="32"/>
          <w:szCs w:val="32"/>
        </w:rPr>
        <w:t>存在同时竞标</w:t>
      </w:r>
      <w:r w:rsidR="006322CB">
        <w:rPr>
          <w:rFonts w:ascii="仿宋_GB2312" w:eastAsia="仿宋_GB2312" w:hAnsi="仿宋" w:hint="eastAsia"/>
          <w:sz w:val="32"/>
          <w:szCs w:val="32"/>
        </w:rPr>
        <w:t>某一</w:t>
      </w:r>
      <w:r w:rsidR="00CA1728">
        <w:rPr>
          <w:rFonts w:ascii="仿宋_GB2312" w:eastAsia="仿宋_GB2312" w:hAnsi="仿宋" w:hint="eastAsia"/>
          <w:sz w:val="32"/>
          <w:szCs w:val="32"/>
        </w:rPr>
        <w:t>保险业务</w:t>
      </w:r>
      <w:r w:rsidR="006322CB">
        <w:rPr>
          <w:rFonts w:ascii="仿宋_GB2312" w:eastAsia="仿宋_GB2312" w:hAnsi="仿宋" w:hint="eastAsia"/>
          <w:sz w:val="32"/>
          <w:szCs w:val="32"/>
        </w:rPr>
        <w:t>或项目</w:t>
      </w:r>
      <w:r w:rsidR="00CA1728">
        <w:rPr>
          <w:rFonts w:ascii="仿宋_GB2312" w:eastAsia="仿宋_GB2312" w:hAnsi="仿宋" w:hint="eastAsia"/>
          <w:sz w:val="32"/>
          <w:szCs w:val="32"/>
        </w:rPr>
        <w:t>时，人保健康不得</w:t>
      </w:r>
      <w:r w:rsidR="00B9064D">
        <w:rPr>
          <w:rFonts w:ascii="仿宋_GB2312" w:eastAsia="仿宋_GB2312" w:hAnsi="仿宋" w:hint="eastAsia"/>
          <w:sz w:val="32"/>
          <w:szCs w:val="32"/>
        </w:rPr>
        <w:t>拒绝提供健康管理服务支持，影响</w:t>
      </w:r>
      <w:r w:rsidR="006322CB">
        <w:rPr>
          <w:rFonts w:ascii="仿宋_GB2312" w:eastAsia="仿宋_GB2312" w:hAnsi="仿宋" w:hint="eastAsia"/>
          <w:sz w:val="32"/>
          <w:szCs w:val="32"/>
        </w:rPr>
        <w:t>兄弟公司</w:t>
      </w:r>
      <w:r w:rsidR="00B9064D">
        <w:rPr>
          <w:rFonts w:ascii="仿宋_GB2312" w:eastAsia="仿宋_GB2312" w:hAnsi="仿宋" w:hint="eastAsia"/>
          <w:sz w:val="32"/>
          <w:szCs w:val="32"/>
        </w:rPr>
        <w:t>主业发展。</w:t>
      </w:r>
    </w:p>
    <w:p w14:paraId="3A850EFE" w14:textId="141D3A22" w:rsidR="00345F4C" w:rsidRDefault="00345F4C"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sz w:val="32"/>
          <w:szCs w:val="32"/>
        </w:rPr>
        <w:t>人保健康应加强</w:t>
      </w:r>
      <w:r w:rsidR="006D696E">
        <w:rPr>
          <w:rFonts w:ascii="仿宋_GB2312" w:eastAsia="仿宋_GB2312" w:hAnsi="仿宋"/>
          <w:sz w:val="32"/>
          <w:szCs w:val="32"/>
        </w:rPr>
        <w:t>各级机构的拜访</w:t>
      </w:r>
      <w:r w:rsidR="006D696E">
        <w:rPr>
          <w:rFonts w:ascii="仿宋_GB2312" w:eastAsia="仿宋_GB2312" w:hAnsi="仿宋" w:hint="eastAsia"/>
          <w:sz w:val="32"/>
          <w:szCs w:val="32"/>
        </w:rPr>
        <w:t>，</w:t>
      </w:r>
      <w:r w:rsidR="006D696E">
        <w:rPr>
          <w:rFonts w:ascii="仿宋_GB2312" w:eastAsia="仿宋_GB2312" w:hAnsi="仿宋"/>
          <w:sz w:val="32"/>
          <w:szCs w:val="32"/>
        </w:rPr>
        <w:t>主动沟通收集</w:t>
      </w:r>
      <w:r w:rsidR="00414E34">
        <w:rPr>
          <w:rFonts w:ascii="仿宋_GB2312" w:eastAsia="仿宋_GB2312" w:hAnsi="仿宋"/>
          <w:sz w:val="32"/>
          <w:szCs w:val="32"/>
        </w:rPr>
        <w:t>各级机构</w:t>
      </w:r>
      <w:r w:rsidR="006D696E">
        <w:rPr>
          <w:rFonts w:ascii="仿宋_GB2312" w:eastAsia="仿宋_GB2312" w:hAnsi="仿宋"/>
          <w:sz w:val="32"/>
          <w:szCs w:val="32"/>
        </w:rPr>
        <w:t>员工和客户健康管理服务需求</w:t>
      </w:r>
      <w:r w:rsidR="006D696E">
        <w:rPr>
          <w:rFonts w:ascii="仿宋_GB2312" w:eastAsia="仿宋_GB2312" w:hAnsi="仿宋" w:hint="eastAsia"/>
          <w:sz w:val="32"/>
          <w:szCs w:val="32"/>
        </w:rPr>
        <w:t>，</w:t>
      </w:r>
      <w:r w:rsidR="006D696E">
        <w:rPr>
          <w:rFonts w:ascii="仿宋_GB2312" w:eastAsia="仿宋_GB2312" w:hAnsi="仿宋"/>
          <w:sz w:val="32"/>
          <w:szCs w:val="32"/>
        </w:rPr>
        <w:t>制定健康管理服务</w:t>
      </w:r>
      <w:r w:rsidR="00506F87">
        <w:rPr>
          <w:rFonts w:ascii="仿宋_GB2312" w:eastAsia="仿宋_GB2312" w:hAnsi="仿宋"/>
          <w:sz w:val="32"/>
          <w:szCs w:val="32"/>
        </w:rPr>
        <w:t>推荐</w:t>
      </w:r>
      <w:r w:rsidR="006D696E">
        <w:rPr>
          <w:rFonts w:ascii="仿宋_GB2312" w:eastAsia="仿宋_GB2312" w:hAnsi="仿宋"/>
          <w:sz w:val="32"/>
          <w:szCs w:val="32"/>
        </w:rPr>
        <w:t>方案</w:t>
      </w:r>
      <w:r w:rsidR="006334D1">
        <w:rPr>
          <w:rFonts w:ascii="仿宋_GB2312" w:eastAsia="仿宋_GB2312" w:hAnsi="仿宋" w:hint="eastAsia"/>
          <w:sz w:val="32"/>
          <w:szCs w:val="32"/>
        </w:rPr>
        <w:t>；</w:t>
      </w:r>
      <w:r w:rsidR="00DD7323">
        <w:rPr>
          <w:rFonts w:ascii="仿宋_GB2312" w:eastAsia="仿宋_GB2312" w:hAnsi="仿宋" w:hint="eastAsia"/>
          <w:sz w:val="32"/>
          <w:szCs w:val="32"/>
        </w:rPr>
        <w:t>应加强</w:t>
      </w:r>
      <w:r w:rsidR="00506F87">
        <w:rPr>
          <w:rFonts w:ascii="仿宋_GB2312" w:eastAsia="仿宋_GB2312" w:hAnsi="仿宋" w:hint="eastAsia"/>
          <w:sz w:val="32"/>
          <w:szCs w:val="32"/>
        </w:rPr>
        <w:t>外部</w:t>
      </w:r>
      <w:r w:rsidR="00DD7323">
        <w:rPr>
          <w:rFonts w:ascii="仿宋_GB2312" w:eastAsia="仿宋_GB2312" w:hAnsi="仿宋" w:hint="eastAsia"/>
          <w:sz w:val="32"/>
          <w:szCs w:val="32"/>
        </w:rPr>
        <w:t>健康管理服务资源的整合力度，</w:t>
      </w:r>
      <w:r w:rsidR="008206F7">
        <w:rPr>
          <w:rFonts w:ascii="仿宋_GB2312" w:eastAsia="仿宋_GB2312" w:hAnsi="仿宋" w:hint="eastAsia"/>
          <w:sz w:val="32"/>
          <w:szCs w:val="32"/>
        </w:rPr>
        <w:t>积极为各级机构争取外部供应商的增值服务或免费试用服务，</w:t>
      </w:r>
      <w:r w:rsidR="006334D1">
        <w:rPr>
          <w:rFonts w:ascii="仿宋_GB2312" w:eastAsia="仿宋_GB2312" w:hAnsi="仿宋" w:hint="eastAsia"/>
          <w:sz w:val="32"/>
          <w:szCs w:val="32"/>
        </w:rPr>
        <w:t>赋能</w:t>
      </w:r>
      <w:r w:rsidR="00437D21">
        <w:rPr>
          <w:rFonts w:ascii="仿宋_GB2312" w:eastAsia="仿宋_GB2312" w:hAnsi="仿宋" w:hint="eastAsia"/>
          <w:sz w:val="32"/>
          <w:szCs w:val="32"/>
        </w:rPr>
        <w:t>各级机构主业发展</w:t>
      </w:r>
      <w:r w:rsidR="005B2558">
        <w:rPr>
          <w:rFonts w:ascii="仿宋_GB2312" w:eastAsia="仿宋_GB2312" w:hAnsi="仿宋" w:hint="eastAsia"/>
          <w:sz w:val="32"/>
          <w:szCs w:val="32"/>
        </w:rPr>
        <w:t>；</w:t>
      </w:r>
      <w:r w:rsidR="005404A1">
        <w:rPr>
          <w:rFonts w:ascii="仿宋_GB2312" w:eastAsia="仿宋_GB2312" w:hAnsi="仿宋"/>
          <w:sz w:val="32"/>
          <w:szCs w:val="32"/>
        </w:rPr>
        <w:t>应加强</w:t>
      </w:r>
      <w:r w:rsidR="00160C6B">
        <w:rPr>
          <w:rFonts w:ascii="仿宋_GB2312" w:eastAsia="仿宋_GB2312" w:hAnsi="仿宋" w:hint="eastAsia"/>
          <w:sz w:val="32"/>
          <w:szCs w:val="32"/>
        </w:rPr>
        <w:t>公司</w:t>
      </w:r>
      <w:r w:rsidR="00BD68E3">
        <w:rPr>
          <w:rFonts w:ascii="仿宋_GB2312" w:eastAsia="仿宋_GB2312" w:hAnsi="仿宋"/>
          <w:sz w:val="32"/>
          <w:szCs w:val="32"/>
        </w:rPr>
        <w:t>自身的健康管理服务供给能力</w:t>
      </w:r>
      <w:r w:rsidR="00E531BE">
        <w:rPr>
          <w:rFonts w:ascii="仿宋_GB2312" w:eastAsia="仿宋_GB2312" w:hAnsi="仿宋"/>
          <w:sz w:val="32"/>
          <w:szCs w:val="32"/>
        </w:rPr>
        <w:t>建设</w:t>
      </w:r>
      <w:r w:rsidR="00BD68E3">
        <w:rPr>
          <w:rFonts w:ascii="仿宋_GB2312" w:eastAsia="仿宋_GB2312" w:hAnsi="仿宋" w:hint="eastAsia"/>
          <w:sz w:val="32"/>
          <w:szCs w:val="32"/>
        </w:rPr>
        <w:t>，</w:t>
      </w:r>
      <w:r w:rsidR="00E91E51">
        <w:rPr>
          <w:rFonts w:ascii="仿宋_GB2312" w:eastAsia="仿宋_GB2312" w:hAnsi="仿宋" w:hint="eastAsia"/>
          <w:sz w:val="32"/>
          <w:szCs w:val="32"/>
        </w:rPr>
        <w:t>逐步实现</w:t>
      </w:r>
      <w:r w:rsidR="00160C6B">
        <w:rPr>
          <w:rFonts w:ascii="仿宋_GB2312" w:eastAsia="仿宋_GB2312" w:hAnsi="仿宋" w:hint="eastAsia"/>
          <w:sz w:val="32"/>
          <w:szCs w:val="32"/>
        </w:rPr>
        <w:t>集团健康管理服务</w:t>
      </w:r>
      <w:r w:rsidR="006316E6">
        <w:rPr>
          <w:rFonts w:ascii="仿宋_GB2312" w:eastAsia="仿宋_GB2312" w:hAnsi="仿宋" w:hint="eastAsia"/>
          <w:sz w:val="32"/>
          <w:szCs w:val="32"/>
        </w:rPr>
        <w:t>实际提供由</w:t>
      </w:r>
      <w:r w:rsidR="00160C6B">
        <w:rPr>
          <w:rFonts w:ascii="仿宋_GB2312" w:eastAsia="仿宋_GB2312" w:hAnsi="仿宋" w:hint="eastAsia"/>
          <w:sz w:val="32"/>
          <w:szCs w:val="32"/>
        </w:rPr>
        <w:t>外部</w:t>
      </w:r>
      <w:r w:rsidR="00CE434C">
        <w:rPr>
          <w:rFonts w:ascii="仿宋_GB2312" w:eastAsia="仿宋_GB2312" w:hAnsi="仿宋" w:hint="eastAsia"/>
          <w:sz w:val="32"/>
          <w:szCs w:val="32"/>
        </w:rPr>
        <w:t>供应</w:t>
      </w:r>
      <w:r w:rsidR="00E91E51">
        <w:rPr>
          <w:rFonts w:ascii="仿宋_GB2312" w:eastAsia="仿宋_GB2312" w:hAnsi="仿宋" w:hint="eastAsia"/>
          <w:sz w:val="32"/>
          <w:szCs w:val="32"/>
        </w:rPr>
        <w:t>向</w:t>
      </w:r>
      <w:r w:rsidR="00CE434C">
        <w:rPr>
          <w:rFonts w:ascii="仿宋_GB2312" w:eastAsia="仿宋_GB2312" w:hAnsi="仿宋" w:hint="eastAsia"/>
          <w:sz w:val="32"/>
          <w:szCs w:val="32"/>
        </w:rPr>
        <w:t>集团</w:t>
      </w:r>
      <w:r w:rsidR="00E91E51">
        <w:rPr>
          <w:rFonts w:ascii="仿宋_GB2312" w:eastAsia="仿宋_GB2312" w:hAnsi="仿宋" w:hint="eastAsia"/>
          <w:sz w:val="32"/>
          <w:szCs w:val="32"/>
        </w:rPr>
        <w:t>内部</w:t>
      </w:r>
      <w:r w:rsidR="00160C6B">
        <w:rPr>
          <w:rFonts w:ascii="仿宋_GB2312" w:eastAsia="仿宋_GB2312" w:hAnsi="仿宋" w:hint="eastAsia"/>
          <w:sz w:val="32"/>
          <w:szCs w:val="32"/>
        </w:rPr>
        <w:t>自给</w:t>
      </w:r>
      <w:r w:rsidR="00E91E51">
        <w:rPr>
          <w:rFonts w:ascii="仿宋_GB2312" w:eastAsia="仿宋_GB2312" w:hAnsi="仿宋" w:hint="eastAsia"/>
          <w:sz w:val="32"/>
          <w:szCs w:val="32"/>
        </w:rPr>
        <w:t>转变。</w:t>
      </w:r>
    </w:p>
    <w:p w14:paraId="1BAF970A" w14:textId="77777777" w:rsidR="000E362B" w:rsidRDefault="002E50F1" w:rsidP="00626FB6">
      <w:pPr>
        <w:pStyle w:val="ae"/>
        <w:numPr>
          <w:ilvl w:val="0"/>
          <w:numId w:val="1"/>
        </w:numPr>
        <w:spacing w:line="600" w:lineRule="exact"/>
        <w:ind w:left="0" w:firstLineChars="0" w:firstLine="567"/>
        <w:rPr>
          <w:rFonts w:ascii="仿宋_GB2312" w:eastAsia="仿宋_GB2312" w:hAnsi="仿宋"/>
          <w:sz w:val="32"/>
          <w:szCs w:val="32"/>
        </w:rPr>
      </w:pPr>
      <w:r w:rsidRPr="000E362B">
        <w:rPr>
          <w:rFonts w:ascii="仿宋_GB2312" w:eastAsia="仿宋_GB2312" w:hAnsi="仿宋" w:hint="eastAsia"/>
          <w:sz w:val="32"/>
          <w:szCs w:val="32"/>
        </w:rPr>
        <w:t>人保健康</w:t>
      </w:r>
      <w:r w:rsidR="00AF501E" w:rsidRPr="000E362B">
        <w:rPr>
          <w:rFonts w:ascii="仿宋_GB2312" w:eastAsia="仿宋_GB2312" w:hAnsi="仿宋" w:hint="eastAsia"/>
          <w:sz w:val="32"/>
          <w:szCs w:val="32"/>
        </w:rPr>
        <w:t>应定期向各级机构提供健康管理服务使用情况报告，围绕客户和员工反馈意见不断优化服务流程，改进服务效果。</w:t>
      </w:r>
    </w:p>
    <w:p w14:paraId="463E0524" w14:textId="3A422364" w:rsidR="00B0621C" w:rsidRPr="00BF76F4" w:rsidRDefault="00B0621C" w:rsidP="00626FB6">
      <w:pPr>
        <w:pStyle w:val="ae"/>
        <w:numPr>
          <w:ilvl w:val="0"/>
          <w:numId w:val="1"/>
        </w:numPr>
        <w:spacing w:line="600" w:lineRule="exact"/>
        <w:ind w:left="0" w:firstLineChars="0" w:firstLine="567"/>
        <w:rPr>
          <w:rFonts w:ascii="仿宋_GB2312" w:eastAsia="仿宋_GB2312" w:hAnsi="仿宋"/>
          <w:sz w:val="32"/>
          <w:szCs w:val="32"/>
        </w:rPr>
      </w:pPr>
      <w:r w:rsidRPr="000E362B">
        <w:rPr>
          <w:rFonts w:ascii="仿宋_GB2312" w:eastAsia="仿宋_GB2312" w:hAnsi="仿宋" w:hint="eastAsia"/>
          <w:sz w:val="32"/>
          <w:szCs w:val="32"/>
        </w:rPr>
        <w:t>人保健康</w:t>
      </w:r>
      <w:r w:rsidR="003C10DF" w:rsidRPr="000E362B">
        <w:rPr>
          <w:rFonts w:ascii="仿宋_GB2312" w:eastAsia="仿宋_GB2312" w:hAnsi="仿宋" w:hint="eastAsia"/>
          <w:sz w:val="32"/>
          <w:szCs w:val="32"/>
        </w:rPr>
        <w:t>应为各级机构提供健康管理</w:t>
      </w:r>
      <w:r w:rsidR="00042CC5" w:rsidRPr="000E362B">
        <w:rPr>
          <w:rFonts w:ascii="仿宋_GB2312" w:eastAsia="仿宋_GB2312" w:hAnsi="仿宋" w:hint="eastAsia"/>
          <w:sz w:val="32"/>
          <w:szCs w:val="32"/>
        </w:rPr>
        <w:t>业务</w:t>
      </w:r>
      <w:r w:rsidR="003C10DF" w:rsidRPr="000E362B">
        <w:rPr>
          <w:rFonts w:ascii="仿宋_GB2312" w:eastAsia="仿宋_GB2312" w:hAnsi="仿宋" w:hint="eastAsia"/>
          <w:sz w:val="32"/>
          <w:szCs w:val="32"/>
        </w:rPr>
        <w:t>分析</w:t>
      </w:r>
      <w:r w:rsidR="002314F2" w:rsidRPr="000E362B">
        <w:rPr>
          <w:rFonts w:ascii="仿宋_GB2312" w:eastAsia="仿宋_GB2312" w:hAnsi="仿宋" w:hint="eastAsia"/>
          <w:sz w:val="32"/>
          <w:szCs w:val="32"/>
        </w:rPr>
        <w:t>工具</w:t>
      </w:r>
      <w:r w:rsidR="003C10DF" w:rsidRPr="000E362B">
        <w:rPr>
          <w:rFonts w:ascii="仿宋_GB2312" w:eastAsia="仿宋_GB2312" w:hAnsi="仿宋" w:hint="eastAsia"/>
          <w:sz w:val="32"/>
          <w:szCs w:val="32"/>
        </w:rPr>
        <w:t>，</w:t>
      </w:r>
      <w:r w:rsidR="00042CC5" w:rsidRPr="000E362B">
        <w:rPr>
          <w:rFonts w:ascii="仿宋_GB2312" w:eastAsia="仿宋_GB2312" w:hAnsi="仿宋" w:hint="eastAsia"/>
          <w:sz w:val="32"/>
          <w:szCs w:val="32"/>
        </w:rPr>
        <w:t>包括产品管理、供应商管理、服务过程监控、服务评价、结算管理和数据统计分析等，提高管理效率</w:t>
      </w:r>
      <w:r w:rsidR="00042CC5" w:rsidRPr="00BF76F4">
        <w:rPr>
          <w:rFonts w:ascii="仿宋_GB2312" w:eastAsia="仿宋_GB2312" w:hAnsi="仿宋" w:hint="eastAsia"/>
          <w:sz w:val="32"/>
          <w:szCs w:val="32"/>
        </w:rPr>
        <w:t>。</w:t>
      </w:r>
    </w:p>
    <w:p w14:paraId="0CDACE12" w14:textId="77777777" w:rsidR="004D08E0" w:rsidRPr="00BF76F4" w:rsidRDefault="00042CC5" w:rsidP="00626FB6">
      <w:pPr>
        <w:pStyle w:val="ae"/>
        <w:numPr>
          <w:ilvl w:val="0"/>
          <w:numId w:val="1"/>
        </w:numPr>
        <w:spacing w:line="600" w:lineRule="exact"/>
        <w:ind w:left="0" w:firstLine="640"/>
        <w:rPr>
          <w:rFonts w:ascii="仿宋_GB2312" w:eastAsia="仿宋_GB2312" w:hAnsi="仿宋"/>
          <w:sz w:val="32"/>
          <w:szCs w:val="32"/>
        </w:rPr>
      </w:pPr>
      <w:r w:rsidRPr="00BF76F4">
        <w:rPr>
          <w:rFonts w:ascii="仿宋_GB2312" w:eastAsia="仿宋_GB2312" w:hAnsi="仿宋" w:hint="eastAsia"/>
          <w:sz w:val="32"/>
          <w:szCs w:val="32"/>
        </w:rPr>
        <w:t>人保健康应定期向集团公司</w:t>
      </w:r>
      <w:r w:rsidR="00E34BFE" w:rsidRPr="00BF76F4">
        <w:rPr>
          <w:rFonts w:ascii="仿宋_GB2312" w:eastAsia="仿宋_GB2312" w:hAnsi="仿宋" w:hint="eastAsia"/>
          <w:sz w:val="32"/>
          <w:szCs w:val="32"/>
        </w:rPr>
        <w:t>报送</w:t>
      </w:r>
      <w:r w:rsidRPr="00BF76F4">
        <w:rPr>
          <w:rFonts w:ascii="仿宋_GB2312" w:eastAsia="仿宋_GB2312" w:hAnsi="仿宋" w:hint="eastAsia"/>
          <w:sz w:val="32"/>
          <w:szCs w:val="32"/>
        </w:rPr>
        <w:t>健康管理服务开展情况、合同执行情况、客户满意度、以及存在的问题分析和改进举措等，切实做好集团统一健康管理平台的应用推广工作</w:t>
      </w:r>
      <w:r w:rsidR="007B048A" w:rsidRPr="00BF76F4">
        <w:rPr>
          <w:rFonts w:ascii="仿宋_GB2312" w:eastAsia="仿宋_GB2312" w:hAnsi="仿宋" w:hint="eastAsia"/>
          <w:sz w:val="32"/>
          <w:szCs w:val="32"/>
        </w:rPr>
        <w:t>。</w:t>
      </w:r>
    </w:p>
    <w:p w14:paraId="4A201475" w14:textId="0056612E" w:rsidR="004D08E0" w:rsidRPr="00BF76F4" w:rsidRDefault="004A4E08" w:rsidP="00626FB6">
      <w:pPr>
        <w:pStyle w:val="ae"/>
        <w:numPr>
          <w:ilvl w:val="0"/>
          <w:numId w:val="1"/>
        </w:numPr>
        <w:spacing w:line="600" w:lineRule="exact"/>
        <w:ind w:left="0" w:firstLine="640"/>
        <w:rPr>
          <w:rFonts w:ascii="仿宋_GB2312" w:eastAsia="仿宋_GB2312" w:hAnsi="仿宋"/>
          <w:sz w:val="32"/>
          <w:szCs w:val="32"/>
        </w:rPr>
      </w:pPr>
      <w:r w:rsidRPr="00BF76F4">
        <w:rPr>
          <w:rFonts w:ascii="仿宋_GB2312" w:eastAsia="仿宋_GB2312" w:hAnsi="仿宋" w:hint="eastAsia"/>
          <w:sz w:val="32"/>
          <w:szCs w:val="32"/>
        </w:rPr>
        <w:t>各级机构客户关于人保健康提供的健康管理服务的投诉可由相应机构受理，交由人保健康转办。各级机构客户也可通过人保健康客服热线、人民健康</w:t>
      </w:r>
      <w:r w:rsidRPr="00BF76F4">
        <w:rPr>
          <w:rFonts w:ascii="仿宋_GB2312" w:eastAsia="仿宋_GB2312" w:hAnsi="仿宋"/>
          <w:sz w:val="32"/>
          <w:szCs w:val="32"/>
        </w:rPr>
        <w:t>APP、人保健康各省级分公司健康管理中心等渠道直接向人保健康投诉。人保健康对于收到的客户直接投诉情况及时反馈给相应机构。人保健康在接到投诉后应在48</w:t>
      </w:r>
      <w:r w:rsidRPr="00BF76F4">
        <w:rPr>
          <w:rFonts w:ascii="仿宋_GB2312" w:eastAsia="仿宋_GB2312" w:hAnsi="仿宋" w:hint="eastAsia"/>
          <w:sz w:val="32"/>
          <w:szCs w:val="32"/>
        </w:rPr>
        <w:t>小时内形成处理意见，同时通报至相应机构。</w:t>
      </w:r>
    </w:p>
    <w:p w14:paraId="5B5F76C1" w14:textId="25A77407" w:rsidR="00230C7A" w:rsidRDefault="006E4D2C" w:rsidP="004D08E0">
      <w:pPr>
        <w:pStyle w:val="ae"/>
        <w:numPr>
          <w:ilvl w:val="0"/>
          <w:numId w:val="1"/>
        </w:numPr>
        <w:spacing w:line="600" w:lineRule="exact"/>
        <w:ind w:left="0" w:firstLineChars="0" w:firstLine="567"/>
        <w:rPr>
          <w:rFonts w:ascii="仿宋_GB2312" w:eastAsia="仿宋_GB2312" w:hAnsi="仿宋"/>
          <w:sz w:val="32"/>
          <w:szCs w:val="32"/>
        </w:rPr>
      </w:pPr>
      <w:r w:rsidRPr="006E4D2C">
        <w:rPr>
          <w:rFonts w:ascii="仿宋_GB2312" w:eastAsia="仿宋_GB2312" w:hAnsi="仿宋" w:hint="eastAsia"/>
          <w:sz w:val="32"/>
          <w:szCs w:val="32"/>
        </w:rPr>
        <w:t>人保健康</w:t>
      </w:r>
      <w:r w:rsidR="008F3254">
        <w:rPr>
          <w:rFonts w:ascii="仿宋_GB2312" w:eastAsia="仿宋_GB2312" w:hAnsi="仿宋" w:hint="eastAsia"/>
          <w:sz w:val="32"/>
          <w:szCs w:val="32"/>
        </w:rPr>
        <w:t>每年</w:t>
      </w:r>
      <w:r w:rsidRPr="006E4D2C">
        <w:rPr>
          <w:rFonts w:ascii="仿宋_GB2312" w:eastAsia="仿宋_GB2312" w:hAnsi="仿宋" w:hint="eastAsia"/>
          <w:sz w:val="32"/>
          <w:szCs w:val="32"/>
        </w:rPr>
        <w:t>组织</w:t>
      </w:r>
      <w:r w:rsidR="00A24F42">
        <w:rPr>
          <w:rFonts w:ascii="仿宋_GB2312" w:eastAsia="仿宋_GB2312" w:hAnsi="仿宋" w:hint="eastAsia"/>
          <w:sz w:val="32"/>
          <w:szCs w:val="32"/>
        </w:rPr>
        <w:t>外部</w:t>
      </w:r>
      <w:r w:rsidRPr="006E4D2C">
        <w:rPr>
          <w:rFonts w:ascii="仿宋_GB2312" w:eastAsia="仿宋_GB2312" w:hAnsi="仿宋" w:hint="eastAsia"/>
          <w:sz w:val="32"/>
          <w:szCs w:val="32"/>
        </w:rPr>
        <w:t>供应商评价，邀请使用过服务的</w:t>
      </w:r>
      <w:r w:rsidR="00A24F42">
        <w:rPr>
          <w:rFonts w:ascii="仿宋_GB2312" w:eastAsia="仿宋_GB2312" w:hAnsi="仿宋" w:hint="eastAsia"/>
          <w:sz w:val="32"/>
          <w:szCs w:val="32"/>
        </w:rPr>
        <w:t>各级</w:t>
      </w:r>
      <w:r w:rsidRPr="006E4D2C">
        <w:rPr>
          <w:rFonts w:ascii="仿宋_GB2312" w:eastAsia="仿宋_GB2312" w:hAnsi="仿宋" w:hint="eastAsia"/>
          <w:sz w:val="32"/>
          <w:szCs w:val="32"/>
        </w:rPr>
        <w:t>机构</w:t>
      </w:r>
      <w:r w:rsidR="00A24F42">
        <w:rPr>
          <w:rFonts w:ascii="仿宋_GB2312" w:eastAsia="仿宋_GB2312" w:hAnsi="仿宋" w:hint="eastAsia"/>
          <w:sz w:val="32"/>
          <w:szCs w:val="32"/>
        </w:rPr>
        <w:t>对</w:t>
      </w:r>
      <w:r w:rsidRPr="006E4D2C">
        <w:rPr>
          <w:rFonts w:ascii="仿宋_GB2312" w:eastAsia="仿宋_GB2312" w:hAnsi="仿宋" w:hint="eastAsia"/>
          <w:sz w:val="32"/>
          <w:szCs w:val="32"/>
        </w:rPr>
        <w:t>供应商</w:t>
      </w:r>
      <w:r w:rsidR="00276848">
        <w:rPr>
          <w:rFonts w:ascii="仿宋_GB2312" w:eastAsia="仿宋_GB2312" w:hAnsi="仿宋" w:hint="eastAsia"/>
          <w:sz w:val="32"/>
          <w:szCs w:val="32"/>
        </w:rPr>
        <w:t>进行</w:t>
      </w:r>
      <w:r w:rsidR="00A24F42">
        <w:rPr>
          <w:rFonts w:ascii="仿宋_GB2312" w:eastAsia="仿宋_GB2312" w:hAnsi="仿宋" w:hint="eastAsia"/>
          <w:sz w:val="32"/>
          <w:szCs w:val="32"/>
        </w:rPr>
        <w:t>评分</w:t>
      </w:r>
      <w:r w:rsidRPr="006E4D2C">
        <w:rPr>
          <w:rFonts w:ascii="仿宋_GB2312" w:eastAsia="仿宋_GB2312" w:hAnsi="仿宋" w:hint="eastAsia"/>
          <w:sz w:val="32"/>
          <w:szCs w:val="32"/>
        </w:rPr>
        <w:t>，</w:t>
      </w:r>
      <w:r w:rsidR="00A24F42">
        <w:rPr>
          <w:rFonts w:ascii="仿宋_GB2312" w:eastAsia="仿宋_GB2312" w:hAnsi="仿宋" w:hint="eastAsia"/>
          <w:sz w:val="32"/>
          <w:szCs w:val="32"/>
        </w:rPr>
        <w:t>评分</w:t>
      </w:r>
      <w:r w:rsidRPr="006E4D2C">
        <w:rPr>
          <w:rFonts w:ascii="仿宋_GB2312" w:eastAsia="仿宋_GB2312" w:hAnsi="仿宋" w:hint="eastAsia"/>
          <w:sz w:val="32"/>
          <w:szCs w:val="32"/>
        </w:rPr>
        <w:t>结果</w:t>
      </w:r>
      <w:r w:rsidR="00276848">
        <w:rPr>
          <w:rFonts w:ascii="仿宋_GB2312" w:eastAsia="仿宋_GB2312" w:hAnsi="仿宋" w:hint="eastAsia"/>
          <w:sz w:val="32"/>
          <w:szCs w:val="32"/>
        </w:rPr>
        <w:t>综合</w:t>
      </w:r>
      <w:r w:rsidRPr="006E4D2C">
        <w:rPr>
          <w:rFonts w:ascii="仿宋_GB2312" w:eastAsia="仿宋_GB2312" w:hAnsi="仿宋" w:hint="eastAsia"/>
          <w:sz w:val="32"/>
          <w:szCs w:val="32"/>
        </w:rPr>
        <w:t>形成供应商评级结果。</w:t>
      </w:r>
    </w:p>
    <w:p w14:paraId="71E2A923" w14:textId="3C4A84B2" w:rsidR="00276848" w:rsidRDefault="00276848" w:rsidP="004D08E0">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各级</w:t>
      </w:r>
      <w:r>
        <w:rPr>
          <w:rFonts w:ascii="仿宋_GB2312" w:eastAsia="仿宋_GB2312" w:hAnsi="仿宋"/>
          <w:sz w:val="32"/>
          <w:szCs w:val="32"/>
        </w:rPr>
        <w:t>机构应按照合同</w:t>
      </w:r>
      <w:r w:rsidR="008F3254">
        <w:rPr>
          <w:rFonts w:ascii="仿宋_GB2312" w:eastAsia="仿宋_GB2312" w:hAnsi="仿宋" w:hint="eastAsia"/>
          <w:sz w:val="32"/>
          <w:szCs w:val="32"/>
        </w:rPr>
        <w:t>结算</w:t>
      </w:r>
      <w:r w:rsidR="008F3254">
        <w:rPr>
          <w:rFonts w:ascii="仿宋_GB2312" w:eastAsia="仿宋_GB2312" w:hAnsi="仿宋"/>
          <w:sz w:val="32"/>
          <w:szCs w:val="32"/>
        </w:rPr>
        <w:t>条款</w:t>
      </w:r>
      <w:r>
        <w:rPr>
          <w:rFonts w:ascii="仿宋_GB2312" w:eastAsia="仿宋_GB2312" w:hAnsi="仿宋"/>
          <w:sz w:val="32"/>
          <w:szCs w:val="32"/>
        </w:rPr>
        <w:t>约定</w:t>
      </w:r>
      <w:r>
        <w:rPr>
          <w:rFonts w:ascii="仿宋_GB2312" w:eastAsia="仿宋_GB2312" w:hAnsi="仿宋" w:hint="eastAsia"/>
          <w:sz w:val="32"/>
          <w:szCs w:val="32"/>
        </w:rPr>
        <w:t>，</w:t>
      </w:r>
      <w:r>
        <w:rPr>
          <w:rFonts w:ascii="仿宋_GB2312" w:eastAsia="仿宋_GB2312" w:hAnsi="仿宋"/>
          <w:sz w:val="32"/>
          <w:szCs w:val="32"/>
        </w:rPr>
        <w:t>定期</w:t>
      </w:r>
      <w:r>
        <w:rPr>
          <w:rFonts w:ascii="仿宋_GB2312" w:eastAsia="仿宋_GB2312" w:hAnsi="仿宋" w:hint="eastAsia"/>
          <w:sz w:val="32"/>
          <w:szCs w:val="32"/>
        </w:rPr>
        <w:t>与人保</w:t>
      </w:r>
      <w:r>
        <w:rPr>
          <w:rFonts w:ascii="仿宋_GB2312" w:eastAsia="仿宋_GB2312" w:hAnsi="仿宋"/>
          <w:sz w:val="32"/>
          <w:szCs w:val="32"/>
        </w:rPr>
        <w:t>健康进行结算</w:t>
      </w:r>
      <w:r w:rsidR="00C67FD4">
        <w:rPr>
          <w:rFonts w:ascii="仿宋_GB2312" w:eastAsia="仿宋_GB2312" w:hAnsi="仿宋" w:hint="eastAsia"/>
          <w:sz w:val="32"/>
          <w:szCs w:val="32"/>
        </w:rPr>
        <w:t>。</w:t>
      </w:r>
      <w:r>
        <w:rPr>
          <w:rFonts w:ascii="仿宋_GB2312" w:eastAsia="仿宋_GB2312" w:hAnsi="仿宋" w:hint="eastAsia"/>
          <w:sz w:val="32"/>
          <w:szCs w:val="32"/>
        </w:rPr>
        <w:t>人保</w:t>
      </w:r>
      <w:r>
        <w:rPr>
          <w:rFonts w:ascii="仿宋_GB2312" w:eastAsia="仿宋_GB2312" w:hAnsi="仿宋"/>
          <w:sz w:val="32"/>
          <w:szCs w:val="32"/>
        </w:rPr>
        <w:t>健康应</w:t>
      </w:r>
      <w:r w:rsidR="008F3254">
        <w:rPr>
          <w:rFonts w:ascii="仿宋_GB2312" w:eastAsia="仿宋_GB2312" w:hAnsi="仿宋" w:hint="eastAsia"/>
          <w:sz w:val="32"/>
          <w:szCs w:val="32"/>
        </w:rPr>
        <w:t>严格</w:t>
      </w:r>
      <w:r>
        <w:rPr>
          <w:rFonts w:ascii="仿宋_GB2312" w:eastAsia="仿宋_GB2312" w:hAnsi="仿宋"/>
          <w:sz w:val="32"/>
          <w:szCs w:val="32"/>
        </w:rPr>
        <w:t>按照</w:t>
      </w:r>
      <w:r w:rsidR="008F3254">
        <w:rPr>
          <w:rFonts w:ascii="仿宋_GB2312" w:eastAsia="仿宋_GB2312" w:hAnsi="仿宋" w:hint="eastAsia"/>
          <w:sz w:val="32"/>
          <w:szCs w:val="32"/>
        </w:rPr>
        <w:t>与</w:t>
      </w:r>
      <w:r w:rsidR="008F3254">
        <w:rPr>
          <w:rFonts w:ascii="仿宋_GB2312" w:eastAsia="仿宋_GB2312" w:hAnsi="仿宋"/>
          <w:sz w:val="32"/>
          <w:szCs w:val="32"/>
        </w:rPr>
        <w:t>外部供应商的</w:t>
      </w:r>
      <w:r w:rsidR="008F3254">
        <w:rPr>
          <w:rFonts w:ascii="仿宋_GB2312" w:eastAsia="仿宋_GB2312" w:hAnsi="仿宋" w:hint="eastAsia"/>
          <w:sz w:val="32"/>
          <w:szCs w:val="32"/>
        </w:rPr>
        <w:t>合同约定</w:t>
      </w:r>
      <w:r>
        <w:rPr>
          <w:rFonts w:ascii="仿宋_GB2312" w:eastAsia="仿宋_GB2312" w:hAnsi="仿宋" w:hint="eastAsia"/>
          <w:sz w:val="32"/>
          <w:szCs w:val="32"/>
        </w:rPr>
        <w:t>定期与外部</w:t>
      </w:r>
      <w:r>
        <w:rPr>
          <w:rFonts w:ascii="仿宋_GB2312" w:eastAsia="仿宋_GB2312" w:hAnsi="仿宋"/>
          <w:sz w:val="32"/>
          <w:szCs w:val="32"/>
        </w:rPr>
        <w:t>供应商完成结算。</w:t>
      </w:r>
    </w:p>
    <w:p w14:paraId="000A6C62" w14:textId="123570FE" w:rsidR="008D5830" w:rsidRDefault="003E423A" w:rsidP="004D08E0">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宋体" w:hint="eastAsia"/>
          <w:sz w:val="32"/>
          <w:szCs w:val="32"/>
        </w:rPr>
        <w:t>人保健康在统一健康管理平台管理、业务流程和信息数据管理、</w:t>
      </w:r>
      <w:r w:rsidR="002A0ED8">
        <w:rPr>
          <w:rFonts w:ascii="仿宋_GB2312" w:eastAsia="仿宋_GB2312" w:hAnsi="宋体" w:hint="eastAsia"/>
          <w:sz w:val="32"/>
          <w:szCs w:val="32"/>
        </w:rPr>
        <w:t>健康管理服务提供和</w:t>
      </w:r>
      <w:r>
        <w:rPr>
          <w:rFonts w:ascii="仿宋_GB2312" w:eastAsia="仿宋_GB2312" w:hAnsi="宋体" w:hint="eastAsia"/>
          <w:sz w:val="32"/>
          <w:szCs w:val="32"/>
        </w:rPr>
        <w:t>外部供应商管理过程中要严格遵守《中华人民共和国个人信息保护法》、《中华人民共和国网络安全法》、《中华人民共和国数据安全法》等信息安全相关法律法规，落实数据安全保护各项技术规范和管理措施</w:t>
      </w:r>
      <w:r w:rsidR="00CE5302">
        <w:rPr>
          <w:rFonts w:ascii="仿宋_GB2312" w:eastAsia="仿宋_GB2312" w:hAnsi="宋体" w:hint="eastAsia"/>
          <w:sz w:val="32"/>
          <w:szCs w:val="32"/>
        </w:rPr>
        <w:t>，确保依法合规提供健康管理服务</w:t>
      </w:r>
      <w:r>
        <w:rPr>
          <w:rFonts w:ascii="仿宋_GB2312" w:eastAsia="仿宋_GB2312" w:hAnsi="宋体" w:hint="eastAsia"/>
          <w:sz w:val="32"/>
          <w:szCs w:val="32"/>
        </w:rPr>
        <w:t>。</w:t>
      </w:r>
    </w:p>
    <w:p w14:paraId="1EB5B274" w14:textId="76CA3849" w:rsidR="008F3053" w:rsidRPr="008F3053" w:rsidRDefault="00E840A6" w:rsidP="00297D29">
      <w:pPr>
        <w:pStyle w:val="ad"/>
        <w:numPr>
          <w:ilvl w:val="0"/>
          <w:numId w:val="14"/>
        </w:numPr>
        <w:spacing w:beforeLines="50" w:before="156" w:afterLines="50" w:after="156" w:line="600" w:lineRule="exact"/>
        <w:ind w:right="85"/>
        <w:jc w:val="center"/>
        <w:outlineLvl w:val="0"/>
        <w:rPr>
          <w:rFonts w:ascii="黑体" w:eastAsia="黑体"/>
        </w:rPr>
      </w:pPr>
      <w:r>
        <w:rPr>
          <w:rFonts w:ascii="黑体" w:eastAsia="黑体" w:hint="eastAsia"/>
        </w:rPr>
        <w:t xml:space="preserve"> </w:t>
      </w:r>
      <w:r w:rsidR="008F3053">
        <w:rPr>
          <w:rFonts w:ascii="黑体" w:eastAsia="黑体" w:hint="eastAsia"/>
        </w:rPr>
        <w:t>附</w:t>
      </w:r>
      <w:r>
        <w:rPr>
          <w:rFonts w:ascii="黑体" w:eastAsia="黑体" w:hint="eastAsia"/>
        </w:rPr>
        <w:t xml:space="preserve"> </w:t>
      </w:r>
      <w:r w:rsidR="008F3053">
        <w:rPr>
          <w:rFonts w:ascii="黑体" w:eastAsia="黑体" w:hint="eastAsia"/>
        </w:rPr>
        <w:t>则</w:t>
      </w:r>
    </w:p>
    <w:p w14:paraId="78710D2A" w14:textId="63CC3E3C" w:rsidR="005A0BA9" w:rsidRDefault="00042CC5"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本</w:t>
      </w:r>
      <w:r w:rsidR="00D126BB" w:rsidRPr="00D40099">
        <w:rPr>
          <w:rFonts w:ascii="仿宋_GB2312" w:eastAsia="仿宋_GB2312" w:hAnsi="仿宋" w:hint="eastAsia"/>
          <w:sz w:val="32"/>
          <w:szCs w:val="32"/>
        </w:rPr>
        <w:t>规定</w:t>
      </w:r>
      <w:r>
        <w:rPr>
          <w:rFonts w:ascii="仿宋_GB2312" w:eastAsia="仿宋_GB2312" w:hAnsi="仿宋" w:hint="eastAsia"/>
          <w:sz w:val="32"/>
          <w:szCs w:val="32"/>
        </w:rPr>
        <w:t>自发布之日起执行</w:t>
      </w:r>
      <w:r w:rsidR="005A0BA9" w:rsidRPr="005A0BA9">
        <w:rPr>
          <w:rFonts w:ascii="仿宋_GB2312" w:eastAsia="仿宋_GB2312" w:hAnsi="仿宋" w:hint="eastAsia"/>
          <w:sz w:val="32"/>
          <w:szCs w:val="32"/>
        </w:rPr>
        <w:t>。</w:t>
      </w:r>
    </w:p>
    <w:p w14:paraId="1FAAD05E" w14:textId="078ED82C" w:rsidR="00E522B1" w:rsidRPr="00750183" w:rsidRDefault="00D42A4D" w:rsidP="00626FB6">
      <w:pPr>
        <w:pStyle w:val="ae"/>
        <w:numPr>
          <w:ilvl w:val="0"/>
          <w:numId w:val="1"/>
        </w:numPr>
        <w:spacing w:line="600" w:lineRule="exact"/>
        <w:ind w:left="0" w:firstLineChars="0" w:firstLine="567"/>
        <w:rPr>
          <w:rFonts w:ascii="仿宋_GB2312" w:eastAsia="仿宋_GB2312" w:hAnsi="仿宋"/>
          <w:sz w:val="32"/>
          <w:szCs w:val="32"/>
        </w:rPr>
      </w:pPr>
      <w:bookmarkStart w:id="4" w:name="_Hlk116032589"/>
      <w:r>
        <w:rPr>
          <w:rFonts w:ascii="仿宋_GB2312" w:eastAsia="仿宋_GB2312" w:hAnsi="仿宋" w:hint="eastAsia"/>
          <w:sz w:val="32"/>
          <w:szCs w:val="32"/>
        </w:rPr>
        <w:t>子公司各级机构涉及健康管理服务管理及采购相关规定与本规定</w:t>
      </w:r>
      <w:r w:rsidR="00973D9C">
        <w:rPr>
          <w:rFonts w:ascii="仿宋_GB2312" w:eastAsia="仿宋_GB2312" w:hAnsi="仿宋" w:hint="eastAsia"/>
          <w:sz w:val="32"/>
          <w:szCs w:val="32"/>
        </w:rPr>
        <w:t>有</w:t>
      </w:r>
      <w:r>
        <w:rPr>
          <w:rFonts w:ascii="仿宋_GB2312" w:eastAsia="仿宋_GB2312" w:hAnsi="仿宋" w:hint="eastAsia"/>
          <w:sz w:val="32"/>
          <w:szCs w:val="32"/>
        </w:rPr>
        <w:t>不一致</w:t>
      </w:r>
      <w:r w:rsidR="00973D9C">
        <w:rPr>
          <w:rFonts w:ascii="仿宋_GB2312" w:eastAsia="仿宋_GB2312" w:hAnsi="仿宋" w:hint="eastAsia"/>
          <w:sz w:val="32"/>
          <w:szCs w:val="32"/>
        </w:rPr>
        <w:t>的</w:t>
      </w:r>
      <w:r>
        <w:rPr>
          <w:rFonts w:ascii="仿宋_GB2312" w:eastAsia="仿宋_GB2312" w:hAnsi="仿宋"/>
          <w:sz w:val="32"/>
          <w:szCs w:val="32"/>
        </w:rPr>
        <w:t>，</w:t>
      </w:r>
      <w:r>
        <w:rPr>
          <w:rFonts w:ascii="仿宋_GB2312" w:eastAsia="仿宋_GB2312" w:hAnsi="仿宋" w:hint="eastAsia"/>
          <w:sz w:val="32"/>
          <w:szCs w:val="32"/>
        </w:rPr>
        <w:t>应依据本规定</w:t>
      </w:r>
      <w:r>
        <w:rPr>
          <w:rFonts w:ascii="仿宋_GB2312" w:eastAsia="仿宋_GB2312" w:hAnsi="仿宋"/>
          <w:sz w:val="32"/>
          <w:szCs w:val="32"/>
        </w:rPr>
        <w:t>及时</w:t>
      </w:r>
      <w:r>
        <w:rPr>
          <w:rFonts w:ascii="仿宋_GB2312" w:eastAsia="仿宋_GB2312" w:hAnsi="仿宋" w:hint="eastAsia"/>
          <w:sz w:val="32"/>
          <w:szCs w:val="32"/>
        </w:rPr>
        <w:t>进行</w:t>
      </w:r>
      <w:r>
        <w:rPr>
          <w:rFonts w:ascii="仿宋_GB2312" w:eastAsia="仿宋_GB2312" w:hAnsi="仿宋"/>
          <w:sz w:val="32"/>
          <w:szCs w:val="32"/>
        </w:rPr>
        <w:t>调整</w:t>
      </w:r>
      <w:bookmarkEnd w:id="4"/>
      <w:r w:rsidR="00685832">
        <w:rPr>
          <w:rFonts w:ascii="仿宋_GB2312" w:eastAsia="仿宋_GB2312" w:hAnsi="仿宋" w:hint="eastAsia"/>
          <w:sz w:val="32"/>
          <w:szCs w:val="32"/>
        </w:rPr>
        <w:t>，</w:t>
      </w:r>
      <w:r w:rsidR="00685832">
        <w:rPr>
          <w:rFonts w:ascii="仿宋_GB2312" w:eastAsia="仿宋_GB2312" w:hAnsi="仿宋"/>
          <w:sz w:val="32"/>
          <w:szCs w:val="32"/>
        </w:rPr>
        <w:t>法律法规或政府部门规章有明确规定的除外</w:t>
      </w:r>
      <w:r w:rsidR="00CC53EB">
        <w:rPr>
          <w:rFonts w:ascii="仿宋_GB2312" w:eastAsia="仿宋_GB2312" w:hAnsi="仿宋"/>
          <w:sz w:val="32"/>
          <w:szCs w:val="32"/>
        </w:rPr>
        <w:t>。</w:t>
      </w:r>
    </w:p>
    <w:p w14:paraId="1473573B" w14:textId="0E07BFA4" w:rsidR="008F3053" w:rsidRPr="005A0BA9" w:rsidRDefault="00FD177F" w:rsidP="00626FB6">
      <w:pPr>
        <w:pStyle w:val="ae"/>
        <w:numPr>
          <w:ilvl w:val="0"/>
          <w:numId w:val="1"/>
        </w:numPr>
        <w:spacing w:line="600" w:lineRule="exact"/>
        <w:ind w:left="0" w:firstLineChars="0" w:firstLine="567"/>
        <w:rPr>
          <w:rFonts w:ascii="仿宋_GB2312" w:eastAsia="仿宋_GB2312" w:hAnsi="仿宋"/>
          <w:sz w:val="32"/>
          <w:szCs w:val="32"/>
        </w:rPr>
      </w:pPr>
      <w:r>
        <w:rPr>
          <w:rFonts w:ascii="仿宋_GB2312" w:eastAsia="仿宋_GB2312" w:hAnsi="仿宋" w:hint="eastAsia"/>
          <w:sz w:val="32"/>
          <w:szCs w:val="32"/>
        </w:rPr>
        <w:t>本</w:t>
      </w:r>
      <w:r w:rsidR="00D126BB">
        <w:rPr>
          <w:rFonts w:ascii="仿宋_GB2312" w:eastAsia="仿宋_GB2312" w:hAnsi="仿宋" w:hint="eastAsia"/>
          <w:sz w:val="32"/>
          <w:szCs w:val="32"/>
        </w:rPr>
        <w:t>规定</w:t>
      </w:r>
      <w:r w:rsidR="008F3053" w:rsidRPr="005A0BA9">
        <w:rPr>
          <w:rFonts w:ascii="仿宋_GB2312" w:eastAsia="仿宋_GB2312" w:hAnsi="仿宋" w:hint="eastAsia"/>
          <w:sz w:val="32"/>
          <w:szCs w:val="32"/>
        </w:rPr>
        <w:t>由集团公司负责解释。</w:t>
      </w:r>
    </w:p>
    <w:p w14:paraId="354D5EDE" w14:textId="2AEFDC73" w:rsidR="00042CC5" w:rsidRDefault="00042CC5" w:rsidP="00B1509D">
      <w:pPr>
        <w:spacing w:line="600" w:lineRule="exact"/>
        <w:ind w:firstLineChars="200" w:firstLine="640"/>
        <w:rPr>
          <w:rFonts w:ascii="仿宋_GB2312" w:eastAsia="仿宋_GB2312" w:hAnsi="仿宋"/>
          <w:sz w:val="32"/>
          <w:szCs w:val="32"/>
        </w:rPr>
      </w:pPr>
    </w:p>
    <w:p w14:paraId="17866A55" w14:textId="4F1F109C" w:rsidR="00940472" w:rsidRDefault="00940472" w:rsidP="00B1509D">
      <w:pPr>
        <w:spacing w:line="600" w:lineRule="exact"/>
        <w:ind w:firstLineChars="200" w:firstLine="640"/>
        <w:rPr>
          <w:rFonts w:ascii="仿宋_GB2312" w:eastAsia="仿宋_GB2312" w:hAnsi="仿宋"/>
          <w:sz w:val="32"/>
          <w:szCs w:val="32"/>
        </w:rPr>
      </w:pPr>
      <w:r w:rsidRPr="00297D29">
        <w:rPr>
          <w:rFonts w:ascii="仿宋_GB2312" w:eastAsia="仿宋_GB2312" w:hAnsi="仿宋"/>
          <w:sz w:val="32"/>
          <w:szCs w:val="32"/>
        </w:rPr>
        <w:t>附件</w:t>
      </w:r>
      <w:r w:rsidRPr="00297D29">
        <w:rPr>
          <w:rFonts w:ascii="仿宋_GB2312" w:eastAsia="仿宋_GB2312" w:hAnsi="仿宋" w:hint="eastAsia"/>
          <w:sz w:val="32"/>
          <w:szCs w:val="32"/>
        </w:rPr>
        <w:t>：</w:t>
      </w:r>
      <w:r w:rsidRPr="00E840A6">
        <w:rPr>
          <w:rFonts w:ascii="仿宋_GB2312" w:eastAsia="仿宋_GB2312" w:hAnsi="仿宋"/>
          <w:sz w:val="32"/>
          <w:szCs w:val="32"/>
        </w:rPr>
        <w:t>人</w:t>
      </w:r>
      <w:r>
        <w:rPr>
          <w:rFonts w:ascii="仿宋_GB2312" w:eastAsia="仿宋_GB2312" w:hAnsi="仿宋"/>
          <w:sz w:val="32"/>
          <w:szCs w:val="32"/>
        </w:rPr>
        <w:t>保健康</w:t>
      </w:r>
      <w:r w:rsidR="00B97101" w:rsidRPr="00B97101">
        <w:rPr>
          <w:rFonts w:ascii="仿宋_GB2312" w:eastAsia="仿宋_GB2312" w:hAnsi="仿宋" w:hint="eastAsia"/>
          <w:sz w:val="32"/>
          <w:szCs w:val="32"/>
        </w:rPr>
        <w:t>健康管理</w:t>
      </w:r>
      <w:r>
        <w:rPr>
          <w:rFonts w:ascii="仿宋_GB2312" w:eastAsia="仿宋_GB2312" w:hAnsi="仿宋"/>
          <w:sz w:val="32"/>
          <w:szCs w:val="32"/>
        </w:rPr>
        <w:t>服务承诺</w:t>
      </w:r>
    </w:p>
    <w:p w14:paraId="273C8549" w14:textId="57D20029" w:rsidR="002A0ED8" w:rsidRDefault="002A0ED8">
      <w:pPr>
        <w:rPr>
          <w:rFonts w:ascii="仿宋_GB2312" w:eastAsia="仿宋_GB2312" w:hAnsi="仿宋"/>
          <w:sz w:val="32"/>
          <w:szCs w:val="32"/>
        </w:rPr>
      </w:pPr>
      <w:r>
        <w:rPr>
          <w:rFonts w:ascii="仿宋_GB2312" w:eastAsia="仿宋_GB2312" w:hAnsi="仿宋"/>
          <w:sz w:val="32"/>
          <w:szCs w:val="32"/>
        </w:rPr>
        <w:br w:type="page"/>
      </w:r>
    </w:p>
    <w:p w14:paraId="2E5CF90A" w14:textId="64CACE5E" w:rsidR="002A0ED8" w:rsidRPr="00297D29" w:rsidRDefault="009651CC" w:rsidP="008D01F7">
      <w:pPr>
        <w:spacing w:line="600" w:lineRule="exact"/>
        <w:ind w:firstLine="0"/>
        <w:rPr>
          <w:rFonts w:ascii="黑体" w:eastAsia="黑体" w:hAnsi="黑体"/>
          <w:sz w:val="32"/>
          <w:szCs w:val="32"/>
        </w:rPr>
      </w:pPr>
      <w:r w:rsidRPr="00297D29">
        <w:rPr>
          <w:rFonts w:ascii="黑体" w:eastAsia="黑体" w:hAnsi="黑体"/>
          <w:sz w:val="32"/>
          <w:szCs w:val="32"/>
        </w:rPr>
        <w:t>附件</w:t>
      </w:r>
    </w:p>
    <w:p w14:paraId="1164EE85" w14:textId="77777777" w:rsidR="009651CC" w:rsidRDefault="009651CC" w:rsidP="008D01F7">
      <w:pPr>
        <w:spacing w:line="600" w:lineRule="exact"/>
        <w:ind w:firstLine="0"/>
        <w:rPr>
          <w:rFonts w:ascii="仿宋_GB2312" w:eastAsia="仿宋_GB2312" w:hAnsi="仿宋"/>
          <w:sz w:val="32"/>
          <w:szCs w:val="32"/>
        </w:rPr>
      </w:pPr>
    </w:p>
    <w:p w14:paraId="0E597006" w14:textId="7182BDC8" w:rsidR="004D198B" w:rsidRPr="00297D29" w:rsidRDefault="004D198B" w:rsidP="00297D29">
      <w:pPr>
        <w:ind w:firstLine="0"/>
        <w:jc w:val="center"/>
        <w:rPr>
          <w:rFonts w:ascii="方正小标宋简体" w:eastAsia="方正小标宋简体"/>
          <w:sz w:val="44"/>
          <w:szCs w:val="44"/>
        </w:rPr>
      </w:pPr>
      <w:r w:rsidRPr="00297D29">
        <w:rPr>
          <w:rFonts w:ascii="方正小标宋简体" w:eastAsia="方正小标宋简体" w:hint="eastAsia"/>
          <w:sz w:val="44"/>
          <w:szCs w:val="44"/>
        </w:rPr>
        <w:t>人保健康健康管理服务承诺</w:t>
      </w:r>
    </w:p>
    <w:p w14:paraId="182B440A" w14:textId="77777777" w:rsidR="004D198B" w:rsidRDefault="004D198B" w:rsidP="004D198B">
      <w:pPr>
        <w:ind w:firstLineChars="200" w:firstLine="640"/>
        <w:rPr>
          <w:rFonts w:ascii="仿宋_GB2312" w:eastAsia="仿宋_GB2312"/>
          <w:sz w:val="32"/>
          <w:szCs w:val="32"/>
        </w:rPr>
      </w:pPr>
    </w:p>
    <w:p w14:paraId="4EDDED67" w14:textId="74FC0F06" w:rsidR="004D198B" w:rsidRDefault="004D198B" w:rsidP="004D198B">
      <w:pPr>
        <w:ind w:firstLineChars="200" w:firstLine="640"/>
        <w:rPr>
          <w:rFonts w:ascii="仿宋_GB2312" w:eastAsia="仿宋_GB2312"/>
          <w:sz w:val="32"/>
          <w:szCs w:val="32"/>
        </w:rPr>
      </w:pPr>
      <w:r w:rsidRPr="008D01F7">
        <w:rPr>
          <w:rFonts w:ascii="黑体" w:eastAsia="黑体" w:hAnsi="黑体" w:hint="eastAsia"/>
          <w:sz w:val="32"/>
          <w:szCs w:val="32"/>
        </w:rPr>
        <w:t>一、价格最优。</w:t>
      </w:r>
      <w:r>
        <w:rPr>
          <w:rFonts w:ascii="仿宋_GB2312" w:eastAsia="仿宋_GB2312" w:hint="eastAsia"/>
          <w:sz w:val="32"/>
          <w:szCs w:val="32"/>
        </w:rPr>
        <w:t>人保健康提供健康管理服务的价格不得高于各级机构向外部供应商直接采购的价格。</w:t>
      </w:r>
    </w:p>
    <w:p w14:paraId="32E963FB" w14:textId="77777777" w:rsidR="004D198B" w:rsidRDefault="004D198B" w:rsidP="004D198B">
      <w:pPr>
        <w:ind w:firstLineChars="200" w:firstLine="640"/>
        <w:rPr>
          <w:rFonts w:ascii="仿宋_GB2312" w:eastAsia="仿宋_GB2312"/>
          <w:sz w:val="32"/>
          <w:szCs w:val="32"/>
        </w:rPr>
      </w:pPr>
      <w:r w:rsidRPr="008D01F7">
        <w:rPr>
          <w:rFonts w:ascii="黑体" w:eastAsia="黑体" w:hAnsi="黑体" w:hint="eastAsia"/>
          <w:sz w:val="32"/>
          <w:szCs w:val="32"/>
        </w:rPr>
        <w:t>二、门类齐全</w:t>
      </w:r>
      <w:r>
        <w:rPr>
          <w:rFonts w:ascii="仿宋_GB2312" w:eastAsia="仿宋_GB2312" w:hint="eastAsia"/>
          <w:sz w:val="32"/>
          <w:szCs w:val="32"/>
        </w:rPr>
        <w:t>。人保健康整合提供市场上全部门类健康管理服务项目，密切跟踪行业发展趋势，快速市场寻源。</w:t>
      </w:r>
    </w:p>
    <w:p w14:paraId="3EAD6CAD" w14:textId="77777777" w:rsidR="004D198B" w:rsidRDefault="004D198B" w:rsidP="004D198B">
      <w:pPr>
        <w:ind w:firstLineChars="200" w:firstLine="640"/>
        <w:rPr>
          <w:rFonts w:ascii="仿宋_GB2312" w:eastAsia="仿宋_GB2312"/>
          <w:sz w:val="32"/>
          <w:szCs w:val="32"/>
        </w:rPr>
      </w:pPr>
      <w:r w:rsidRPr="008D01F7">
        <w:rPr>
          <w:rFonts w:ascii="黑体" w:eastAsia="黑体" w:hAnsi="黑体" w:hint="eastAsia"/>
          <w:sz w:val="32"/>
          <w:szCs w:val="32"/>
        </w:rPr>
        <w:t>三、专人对接。</w:t>
      </w:r>
      <w:r>
        <w:rPr>
          <w:rFonts w:ascii="仿宋_GB2312" w:eastAsia="仿宋_GB2312" w:hint="eastAsia"/>
          <w:sz w:val="32"/>
          <w:szCs w:val="32"/>
        </w:rPr>
        <w:t>人保健康为集团内公司的每个健康管理项目配备专人，从采购洽谈到服务落地全流程对接。</w:t>
      </w:r>
    </w:p>
    <w:p w14:paraId="1E2EF02F" w14:textId="77777777" w:rsidR="004D198B" w:rsidRDefault="004D198B" w:rsidP="004D198B">
      <w:pPr>
        <w:ind w:firstLineChars="200" w:firstLine="640"/>
        <w:rPr>
          <w:rFonts w:ascii="仿宋_GB2312" w:eastAsia="仿宋_GB2312"/>
          <w:sz w:val="32"/>
          <w:szCs w:val="32"/>
        </w:rPr>
      </w:pPr>
      <w:r w:rsidRPr="008D01F7">
        <w:rPr>
          <w:rFonts w:ascii="黑体" w:eastAsia="黑体" w:hAnsi="黑体" w:hint="eastAsia"/>
          <w:sz w:val="32"/>
          <w:szCs w:val="32"/>
        </w:rPr>
        <w:t>四、优先响应。</w:t>
      </w:r>
      <w:r>
        <w:rPr>
          <w:rFonts w:ascii="仿宋_GB2312" w:eastAsia="仿宋_GB2312" w:hint="eastAsia"/>
          <w:sz w:val="32"/>
          <w:szCs w:val="32"/>
        </w:rPr>
        <w:t>集团内公司客户服务需求人保健康第一时间响应，节假日服务持续不间断。</w:t>
      </w:r>
    </w:p>
    <w:p w14:paraId="09C0EB8E" w14:textId="77777777" w:rsidR="004D198B" w:rsidRDefault="004D198B" w:rsidP="004D198B">
      <w:pPr>
        <w:ind w:firstLineChars="200" w:firstLine="640"/>
        <w:rPr>
          <w:rFonts w:ascii="仿宋_GB2312" w:eastAsia="仿宋_GB2312"/>
          <w:sz w:val="32"/>
          <w:szCs w:val="32"/>
        </w:rPr>
      </w:pPr>
      <w:r w:rsidRPr="008D01F7">
        <w:rPr>
          <w:rFonts w:ascii="黑体" w:eastAsia="黑体" w:hAnsi="黑体" w:hint="eastAsia"/>
          <w:sz w:val="32"/>
          <w:szCs w:val="32"/>
        </w:rPr>
        <w:t>五、系统支持。</w:t>
      </w:r>
      <w:r>
        <w:rPr>
          <w:rFonts w:ascii="仿宋_GB2312" w:eastAsia="仿宋_GB2312" w:hint="eastAsia"/>
          <w:sz w:val="32"/>
          <w:szCs w:val="32"/>
        </w:rPr>
        <w:t>服务项目全部纳入统一健康管理平台管理，客户随时查询服务预约和服务结果，服务过程明明白白。</w:t>
      </w:r>
    </w:p>
    <w:p w14:paraId="49196E11" w14:textId="77777777" w:rsidR="004D198B" w:rsidRDefault="004D198B" w:rsidP="004D198B">
      <w:pPr>
        <w:ind w:firstLineChars="200" w:firstLine="640"/>
        <w:rPr>
          <w:rFonts w:ascii="仿宋_GB2312" w:eastAsia="仿宋_GB2312"/>
          <w:sz w:val="32"/>
          <w:szCs w:val="32"/>
        </w:rPr>
      </w:pPr>
      <w:r w:rsidRPr="008D01F7">
        <w:rPr>
          <w:rFonts w:ascii="黑体" w:eastAsia="黑体" w:hAnsi="黑体" w:hint="eastAsia"/>
          <w:sz w:val="32"/>
          <w:szCs w:val="32"/>
        </w:rPr>
        <w:t>六、时效保证。</w:t>
      </w:r>
      <w:r>
        <w:rPr>
          <w:rFonts w:ascii="仿宋_GB2312" w:eastAsia="仿宋_GB2312" w:hint="eastAsia"/>
          <w:sz w:val="32"/>
          <w:szCs w:val="32"/>
        </w:rPr>
        <w:t>各项健康管理服务时效严格遵守双方约定，保证客户按时获得服务。</w:t>
      </w:r>
    </w:p>
    <w:p w14:paraId="6FA066F4" w14:textId="77777777" w:rsidR="004D198B" w:rsidRDefault="004D198B" w:rsidP="004D198B">
      <w:pPr>
        <w:rPr>
          <w:rFonts w:asciiTheme="minorHAnsi" w:eastAsiaTheme="minorEastAsia"/>
          <w:szCs w:val="22"/>
        </w:rPr>
      </w:pPr>
    </w:p>
    <w:p w14:paraId="2E3E8C03" w14:textId="77777777" w:rsidR="004D198B" w:rsidRPr="004D198B" w:rsidRDefault="004D198B" w:rsidP="008D01F7">
      <w:pPr>
        <w:spacing w:line="600" w:lineRule="exact"/>
        <w:ind w:firstLine="0"/>
        <w:rPr>
          <w:rFonts w:ascii="仿宋_GB2312" w:eastAsia="仿宋_GB2312" w:hAnsi="仿宋"/>
          <w:sz w:val="32"/>
          <w:szCs w:val="32"/>
        </w:rPr>
      </w:pPr>
    </w:p>
    <w:sectPr w:rsidR="004D198B" w:rsidRPr="004D198B" w:rsidSect="00297D29">
      <w:footerReference w:type="even" r:id="rId8"/>
      <w:footerReference w:type="default" r:id="rId9"/>
      <w:pgSz w:w="11906" w:h="16838"/>
      <w:pgMar w:top="1814" w:right="1797" w:bottom="1814"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C697E" w14:textId="77777777" w:rsidR="002779F6" w:rsidRDefault="002779F6">
      <w:r>
        <w:separator/>
      </w:r>
    </w:p>
  </w:endnote>
  <w:endnote w:type="continuationSeparator" w:id="0">
    <w:p w14:paraId="28F72F11" w14:textId="77777777" w:rsidR="002779F6" w:rsidRDefault="002779F6">
      <w:r>
        <w:continuationSeparator/>
      </w:r>
    </w:p>
  </w:endnote>
  <w:endnote w:type="continuationNotice" w:id="1">
    <w:p w14:paraId="71374422" w14:textId="77777777" w:rsidR="002779F6" w:rsidRDefault="00277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46B33" w14:textId="692CD2AC" w:rsidR="00BC46FC" w:rsidRDefault="00BC46FC">
    <w:pPr>
      <w:pStyle w:val="a9"/>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A4C76">
      <w:rPr>
        <w:rStyle w:val="a5"/>
        <w:noProof/>
      </w:rPr>
      <w:t>1</w:t>
    </w:r>
    <w:r>
      <w:rPr>
        <w:rStyle w:val="a5"/>
      </w:rPr>
      <w:fldChar w:fldCharType="end"/>
    </w:r>
  </w:p>
  <w:p w14:paraId="64515BB7" w14:textId="77777777" w:rsidR="00BC46FC" w:rsidRDefault="00BC46FC">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937220"/>
      <w:docPartObj>
        <w:docPartGallery w:val="Page Numbers (Bottom of Page)"/>
        <w:docPartUnique/>
      </w:docPartObj>
    </w:sdtPr>
    <w:sdtEndPr/>
    <w:sdtContent>
      <w:p w14:paraId="0E51A298" w14:textId="24B0E478" w:rsidR="00592F3C" w:rsidRDefault="00592F3C">
        <w:pPr>
          <w:pStyle w:val="a9"/>
          <w:jc w:val="center"/>
        </w:pPr>
        <w:r>
          <w:fldChar w:fldCharType="begin"/>
        </w:r>
        <w:r>
          <w:instrText>PAGE   \* MERGEFORMAT</w:instrText>
        </w:r>
        <w:r>
          <w:fldChar w:fldCharType="separate"/>
        </w:r>
        <w:r w:rsidR="00297D29" w:rsidRPr="00297D29">
          <w:rPr>
            <w:noProof/>
            <w:lang w:val="zh-CN"/>
          </w:rPr>
          <w:t>1</w:t>
        </w:r>
        <w:r>
          <w:fldChar w:fldCharType="end"/>
        </w:r>
      </w:p>
    </w:sdtContent>
  </w:sdt>
  <w:p w14:paraId="70A099F9" w14:textId="77777777" w:rsidR="00BC46FC" w:rsidRDefault="00BC46F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94FA5" w14:textId="77777777" w:rsidR="002779F6" w:rsidRDefault="002779F6">
      <w:r>
        <w:separator/>
      </w:r>
    </w:p>
  </w:footnote>
  <w:footnote w:type="continuationSeparator" w:id="0">
    <w:p w14:paraId="753B5FA4" w14:textId="77777777" w:rsidR="002779F6" w:rsidRDefault="002779F6">
      <w:r>
        <w:continuationSeparator/>
      </w:r>
    </w:p>
  </w:footnote>
  <w:footnote w:type="continuationNotice" w:id="1">
    <w:p w14:paraId="4B589FF1" w14:textId="77777777" w:rsidR="002779F6" w:rsidRDefault="002779F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15C66"/>
    <w:multiLevelType w:val="hybridMultilevel"/>
    <w:tmpl w:val="E0220F54"/>
    <w:lvl w:ilvl="0" w:tplc="2B1AF074">
      <w:start w:val="1"/>
      <w:numFmt w:val="chineseCountingThousand"/>
      <w:suff w:val="space"/>
      <w:lvlText w:val="第%1条"/>
      <w:lvlJc w:val="left"/>
      <w:pPr>
        <w:ind w:left="1063" w:hanging="420"/>
      </w:pPr>
      <w:rPr>
        <w:rFonts w:eastAsia="黑体" w:hint="eastAsia"/>
        <w:b w:val="0"/>
        <w:i w:val="0"/>
      </w:rPr>
    </w:lvl>
    <w:lvl w:ilvl="1" w:tplc="5FB05664">
      <w:start w:val="1"/>
      <w:numFmt w:val="japaneseCounting"/>
      <w:lvlText w:val="（%2）"/>
      <w:lvlJc w:val="left"/>
      <w:pPr>
        <w:ind w:left="1500" w:hanging="1080"/>
      </w:pPr>
      <w:rPr>
        <w:rFonts w:hAnsi="仿宋"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F7DF7"/>
    <w:multiLevelType w:val="hybridMultilevel"/>
    <w:tmpl w:val="CD8894F4"/>
    <w:lvl w:ilvl="0" w:tplc="F3A0F0CE">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71483E"/>
    <w:multiLevelType w:val="hybridMultilevel"/>
    <w:tmpl w:val="BD4A76A4"/>
    <w:lvl w:ilvl="0" w:tplc="CE8E91E0">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0F294A84"/>
    <w:multiLevelType w:val="hybridMultilevel"/>
    <w:tmpl w:val="3D7626FE"/>
    <w:lvl w:ilvl="0" w:tplc="4D4A99F2">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4" w15:restartNumberingAfterBreak="0">
    <w:nsid w:val="13FE2439"/>
    <w:multiLevelType w:val="hybridMultilevel"/>
    <w:tmpl w:val="577240DA"/>
    <w:lvl w:ilvl="0" w:tplc="4F70E2F6">
      <w:start w:val="1"/>
      <w:numFmt w:val="chineseCountingThousand"/>
      <w:suff w:val="space"/>
      <w:lvlText w:val="第%1条"/>
      <w:lvlJc w:val="left"/>
      <w:pPr>
        <w:ind w:left="1980" w:hanging="420"/>
      </w:pPr>
      <w:rPr>
        <w:rFonts w:eastAsia="黑体" w:hint="eastAsia"/>
        <w:b w:val="0"/>
        <w:i w:val="0"/>
        <w:lang w:val="en-US"/>
      </w:rPr>
    </w:lvl>
    <w:lvl w:ilvl="1" w:tplc="5FB05664">
      <w:start w:val="1"/>
      <w:numFmt w:val="japaneseCounting"/>
      <w:lvlText w:val="（%2）"/>
      <w:lvlJc w:val="left"/>
      <w:pPr>
        <w:ind w:left="1500" w:hanging="1080"/>
      </w:pPr>
      <w:rPr>
        <w:rFonts w:hAnsi="仿宋"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497166"/>
    <w:multiLevelType w:val="hybridMultilevel"/>
    <w:tmpl w:val="577240DA"/>
    <w:lvl w:ilvl="0" w:tplc="4F70E2F6">
      <w:start w:val="1"/>
      <w:numFmt w:val="chineseCountingThousand"/>
      <w:suff w:val="space"/>
      <w:lvlText w:val="第%1条"/>
      <w:lvlJc w:val="left"/>
      <w:pPr>
        <w:ind w:left="1063" w:hanging="420"/>
      </w:pPr>
      <w:rPr>
        <w:rFonts w:eastAsia="黑体" w:hint="eastAsia"/>
        <w:b w:val="0"/>
        <w:i w:val="0"/>
        <w:lang w:val="en-US"/>
      </w:rPr>
    </w:lvl>
    <w:lvl w:ilvl="1" w:tplc="5FB05664">
      <w:start w:val="1"/>
      <w:numFmt w:val="japaneseCounting"/>
      <w:lvlText w:val="（%2）"/>
      <w:lvlJc w:val="left"/>
      <w:pPr>
        <w:ind w:left="1500" w:hanging="1080"/>
      </w:pPr>
      <w:rPr>
        <w:rFonts w:hAnsi="仿宋"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BD790F"/>
    <w:multiLevelType w:val="hybridMultilevel"/>
    <w:tmpl w:val="1A4E8B88"/>
    <w:lvl w:ilvl="0" w:tplc="42FAD52E">
      <w:start w:val="1"/>
      <w:numFmt w:val="bullet"/>
      <w:lvlText w:val=""/>
      <w:lvlJc w:val="left"/>
      <w:pPr>
        <w:tabs>
          <w:tab w:val="num" w:pos="720"/>
        </w:tabs>
        <w:ind w:left="720" w:hanging="360"/>
      </w:pPr>
      <w:rPr>
        <w:rFonts w:ascii="Wingdings" w:hAnsi="Wingdings" w:hint="default"/>
      </w:rPr>
    </w:lvl>
    <w:lvl w:ilvl="1" w:tplc="08587AD0" w:tentative="1">
      <w:start w:val="1"/>
      <w:numFmt w:val="bullet"/>
      <w:lvlText w:val=""/>
      <w:lvlJc w:val="left"/>
      <w:pPr>
        <w:tabs>
          <w:tab w:val="num" w:pos="1440"/>
        </w:tabs>
        <w:ind w:left="1440" w:hanging="360"/>
      </w:pPr>
      <w:rPr>
        <w:rFonts w:ascii="Wingdings" w:hAnsi="Wingdings" w:hint="default"/>
      </w:rPr>
    </w:lvl>
    <w:lvl w:ilvl="2" w:tplc="EF50528E" w:tentative="1">
      <w:start w:val="1"/>
      <w:numFmt w:val="bullet"/>
      <w:lvlText w:val=""/>
      <w:lvlJc w:val="left"/>
      <w:pPr>
        <w:tabs>
          <w:tab w:val="num" w:pos="2160"/>
        </w:tabs>
        <w:ind w:left="2160" w:hanging="360"/>
      </w:pPr>
      <w:rPr>
        <w:rFonts w:ascii="Wingdings" w:hAnsi="Wingdings" w:hint="default"/>
      </w:rPr>
    </w:lvl>
    <w:lvl w:ilvl="3" w:tplc="97DC6B04" w:tentative="1">
      <w:start w:val="1"/>
      <w:numFmt w:val="bullet"/>
      <w:lvlText w:val=""/>
      <w:lvlJc w:val="left"/>
      <w:pPr>
        <w:tabs>
          <w:tab w:val="num" w:pos="2880"/>
        </w:tabs>
        <w:ind w:left="2880" w:hanging="360"/>
      </w:pPr>
      <w:rPr>
        <w:rFonts w:ascii="Wingdings" w:hAnsi="Wingdings" w:hint="default"/>
      </w:rPr>
    </w:lvl>
    <w:lvl w:ilvl="4" w:tplc="FAD8BBE8" w:tentative="1">
      <w:start w:val="1"/>
      <w:numFmt w:val="bullet"/>
      <w:lvlText w:val=""/>
      <w:lvlJc w:val="left"/>
      <w:pPr>
        <w:tabs>
          <w:tab w:val="num" w:pos="3600"/>
        </w:tabs>
        <w:ind w:left="3600" w:hanging="360"/>
      </w:pPr>
      <w:rPr>
        <w:rFonts w:ascii="Wingdings" w:hAnsi="Wingdings" w:hint="default"/>
      </w:rPr>
    </w:lvl>
    <w:lvl w:ilvl="5" w:tplc="2A8204B6" w:tentative="1">
      <w:start w:val="1"/>
      <w:numFmt w:val="bullet"/>
      <w:lvlText w:val=""/>
      <w:lvlJc w:val="left"/>
      <w:pPr>
        <w:tabs>
          <w:tab w:val="num" w:pos="4320"/>
        </w:tabs>
        <w:ind w:left="4320" w:hanging="360"/>
      </w:pPr>
      <w:rPr>
        <w:rFonts w:ascii="Wingdings" w:hAnsi="Wingdings" w:hint="default"/>
      </w:rPr>
    </w:lvl>
    <w:lvl w:ilvl="6" w:tplc="0924FA12" w:tentative="1">
      <w:start w:val="1"/>
      <w:numFmt w:val="bullet"/>
      <w:lvlText w:val=""/>
      <w:lvlJc w:val="left"/>
      <w:pPr>
        <w:tabs>
          <w:tab w:val="num" w:pos="5040"/>
        </w:tabs>
        <w:ind w:left="5040" w:hanging="360"/>
      </w:pPr>
      <w:rPr>
        <w:rFonts w:ascii="Wingdings" w:hAnsi="Wingdings" w:hint="default"/>
      </w:rPr>
    </w:lvl>
    <w:lvl w:ilvl="7" w:tplc="48F8CF56" w:tentative="1">
      <w:start w:val="1"/>
      <w:numFmt w:val="bullet"/>
      <w:lvlText w:val=""/>
      <w:lvlJc w:val="left"/>
      <w:pPr>
        <w:tabs>
          <w:tab w:val="num" w:pos="5760"/>
        </w:tabs>
        <w:ind w:left="5760" w:hanging="360"/>
      </w:pPr>
      <w:rPr>
        <w:rFonts w:ascii="Wingdings" w:hAnsi="Wingdings" w:hint="default"/>
      </w:rPr>
    </w:lvl>
    <w:lvl w:ilvl="8" w:tplc="C6C4F23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746843"/>
    <w:multiLevelType w:val="hybridMultilevel"/>
    <w:tmpl w:val="A83CB7CE"/>
    <w:lvl w:ilvl="0" w:tplc="CB38AF40">
      <w:start w:val="1"/>
      <w:numFmt w:val="japaneseCounting"/>
      <w:lvlText w:val="（%1）"/>
      <w:lvlJc w:val="left"/>
      <w:pPr>
        <w:ind w:left="1701" w:hanging="1135"/>
      </w:pPr>
      <w:rPr>
        <w:rFonts w:hAnsi="仿宋" w:hint="default"/>
        <w:lang w:val="en-US"/>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8" w15:restartNumberingAfterBreak="0">
    <w:nsid w:val="3E61578C"/>
    <w:multiLevelType w:val="hybridMultilevel"/>
    <w:tmpl w:val="6930C6BC"/>
    <w:lvl w:ilvl="0" w:tplc="8F820488">
      <w:start w:val="1"/>
      <w:numFmt w:val="chineseCountingThousand"/>
      <w:suff w:val="space"/>
      <w:lvlText w:val="第%1条"/>
      <w:lvlJc w:val="left"/>
      <w:pPr>
        <w:ind w:left="1063"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D36D12"/>
    <w:multiLevelType w:val="hybridMultilevel"/>
    <w:tmpl w:val="7DA49494"/>
    <w:lvl w:ilvl="0" w:tplc="FFFFFFFF">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10" w15:restartNumberingAfterBreak="0">
    <w:nsid w:val="47693DC2"/>
    <w:multiLevelType w:val="hybridMultilevel"/>
    <w:tmpl w:val="DC9873D0"/>
    <w:lvl w:ilvl="0" w:tplc="FFFFFFFF">
      <w:start w:val="1"/>
      <w:numFmt w:val="chineseCountingThousand"/>
      <w:lvlText w:val="(%1)"/>
      <w:lvlJc w:val="left"/>
      <w:pPr>
        <w:ind w:left="1060" w:hanging="420"/>
      </w:pPr>
    </w:lvl>
    <w:lvl w:ilvl="1" w:tplc="CB38AF40">
      <w:start w:val="1"/>
      <w:numFmt w:val="japaneseCounting"/>
      <w:lvlText w:val="（%2）"/>
      <w:lvlJc w:val="left"/>
      <w:pPr>
        <w:ind w:left="1480" w:hanging="420"/>
      </w:pPr>
      <w:rPr>
        <w:rFonts w:hAnsi="仿宋" w:hint="default"/>
        <w:lang w:val="en-US"/>
      </w:r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11" w15:restartNumberingAfterBreak="0">
    <w:nsid w:val="4B635E4B"/>
    <w:multiLevelType w:val="hybridMultilevel"/>
    <w:tmpl w:val="7DA49494"/>
    <w:lvl w:ilvl="0" w:tplc="FFFFFFFF">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12" w15:restartNumberingAfterBreak="0">
    <w:nsid w:val="4F8D104F"/>
    <w:multiLevelType w:val="hybridMultilevel"/>
    <w:tmpl w:val="7DA49494"/>
    <w:lvl w:ilvl="0" w:tplc="FFFFFFFF">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13" w15:restartNumberingAfterBreak="0">
    <w:nsid w:val="56D55EDF"/>
    <w:multiLevelType w:val="hybridMultilevel"/>
    <w:tmpl w:val="E44E27C8"/>
    <w:lvl w:ilvl="0" w:tplc="CB96BD76">
      <w:start w:val="1"/>
      <w:numFmt w:val="japaneseCounting"/>
      <w:lvlText w:val="第%1章"/>
      <w:lvlJc w:val="left"/>
      <w:pPr>
        <w:ind w:left="2318" w:hanging="1125"/>
      </w:pPr>
      <w:rPr>
        <w:rFonts w:hint="default"/>
      </w:rPr>
    </w:lvl>
    <w:lvl w:ilvl="1" w:tplc="04090019" w:tentative="1">
      <w:start w:val="1"/>
      <w:numFmt w:val="lowerLetter"/>
      <w:lvlText w:val="%2)"/>
      <w:lvlJc w:val="left"/>
      <w:pPr>
        <w:ind w:left="2033" w:hanging="420"/>
      </w:pPr>
    </w:lvl>
    <w:lvl w:ilvl="2" w:tplc="0409001B" w:tentative="1">
      <w:start w:val="1"/>
      <w:numFmt w:val="lowerRoman"/>
      <w:lvlText w:val="%3."/>
      <w:lvlJc w:val="right"/>
      <w:pPr>
        <w:ind w:left="2453" w:hanging="420"/>
      </w:pPr>
    </w:lvl>
    <w:lvl w:ilvl="3" w:tplc="0409000F" w:tentative="1">
      <w:start w:val="1"/>
      <w:numFmt w:val="decimal"/>
      <w:lvlText w:val="%4."/>
      <w:lvlJc w:val="left"/>
      <w:pPr>
        <w:ind w:left="2873" w:hanging="420"/>
      </w:pPr>
    </w:lvl>
    <w:lvl w:ilvl="4" w:tplc="04090019" w:tentative="1">
      <w:start w:val="1"/>
      <w:numFmt w:val="lowerLetter"/>
      <w:lvlText w:val="%5)"/>
      <w:lvlJc w:val="left"/>
      <w:pPr>
        <w:ind w:left="3293" w:hanging="420"/>
      </w:pPr>
    </w:lvl>
    <w:lvl w:ilvl="5" w:tplc="0409001B" w:tentative="1">
      <w:start w:val="1"/>
      <w:numFmt w:val="lowerRoman"/>
      <w:lvlText w:val="%6."/>
      <w:lvlJc w:val="right"/>
      <w:pPr>
        <w:ind w:left="3713" w:hanging="420"/>
      </w:pPr>
    </w:lvl>
    <w:lvl w:ilvl="6" w:tplc="0409000F" w:tentative="1">
      <w:start w:val="1"/>
      <w:numFmt w:val="decimal"/>
      <w:lvlText w:val="%7."/>
      <w:lvlJc w:val="left"/>
      <w:pPr>
        <w:ind w:left="4133" w:hanging="420"/>
      </w:pPr>
    </w:lvl>
    <w:lvl w:ilvl="7" w:tplc="04090019" w:tentative="1">
      <w:start w:val="1"/>
      <w:numFmt w:val="lowerLetter"/>
      <w:lvlText w:val="%8)"/>
      <w:lvlJc w:val="left"/>
      <w:pPr>
        <w:ind w:left="4553" w:hanging="420"/>
      </w:pPr>
    </w:lvl>
    <w:lvl w:ilvl="8" w:tplc="0409001B" w:tentative="1">
      <w:start w:val="1"/>
      <w:numFmt w:val="lowerRoman"/>
      <w:lvlText w:val="%9."/>
      <w:lvlJc w:val="right"/>
      <w:pPr>
        <w:ind w:left="4973" w:hanging="420"/>
      </w:pPr>
    </w:lvl>
  </w:abstractNum>
  <w:abstractNum w:abstractNumId="14" w15:restartNumberingAfterBreak="0">
    <w:nsid w:val="5E1765D0"/>
    <w:multiLevelType w:val="hybridMultilevel"/>
    <w:tmpl w:val="07E67C82"/>
    <w:lvl w:ilvl="0" w:tplc="BA3AC03A">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37516"/>
    <w:multiLevelType w:val="hybridMultilevel"/>
    <w:tmpl w:val="6CA44816"/>
    <w:lvl w:ilvl="0" w:tplc="E6A4D680">
      <w:start w:val="1"/>
      <w:numFmt w:val="japaneseCounting"/>
      <w:lvlText w:val="第%1条"/>
      <w:lvlJc w:val="left"/>
      <w:pPr>
        <w:ind w:left="1768" w:hanging="1125"/>
      </w:pPr>
      <w:rPr>
        <w:rFonts w:hAnsi="华文中宋" w:hint="default"/>
        <w:color w:val="000000"/>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6" w15:restartNumberingAfterBreak="0">
    <w:nsid w:val="646E1869"/>
    <w:multiLevelType w:val="hybridMultilevel"/>
    <w:tmpl w:val="E0220F54"/>
    <w:lvl w:ilvl="0" w:tplc="2B1AF074">
      <w:start w:val="1"/>
      <w:numFmt w:val="chineseCountingThousand"/>
      <w:suff w:val="space"/>
      <w:lvlText w:val="第%1条"/>
      <w:lvlJc w:val="left"/>
      <w:pPr>
        <w:ind w:left="1063" w:hanging="420"/>
      </w:pPr>
      <w:rPr>
        <w:rFonts w:eastAsia="黑体" w:hint="eastAsia"/>
        <w:b w:val="0"/>
        <w:i w:val="0"/>
      </w:rPr>
    </w:lvl>
    <w:lvl w:ilvl="1" w:tplc="5FB05664">
      <w:start w:val="1"/>
      <w:numFmt w:val="japaneseCounting"/>
      <w:lvlText w:val="（%2）"/>
      <w:lvlJc w:val="left"/>
      <w:pPr>
        <w:ind w:left="1500" w:hanging="1080"/>
      </w:pPr>
      <w:rPr>
        <w:rFonts w:hAnsi="仿宋"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0A6586"/>
    <w:multiLevelType w:val="hybridMultilevel"/>
    <w:tmpl w:val="7DA49494"/>
    <w:lvl w:ilvl="0" w:tplc="FFFFFFFF">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18" w15:restartNumberingAfterBreak="0">
    <w:nsid w:val="69192979"/>
    <w:multiLevelType w:val="hybridMultilevel"/>
    <w:tmpl w:val="33FA858E"/>
    <w:lvl w:ilvl="0" w:tplc="1C9AB5F6">
      <w:start w:val="1"/>
      <w:numFmt w:val="ideographDigital"/>
      <w:suff w:val="space"/>
      <w:lvlText w:val="第%1章"/>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536C7"/>
    <w:multiLevelType w:val="hybridMultilevel"/>
    <w:tmpl w:val="E32ED6F0"/>
    <w:lvl w:ilvl="0" w:tplc="7C229B44">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20" w15:restartNumberingAfterBreak="0">
    <w:nsid w:val="6FBB3B8C"/>
    <w:multiLevelType w:val="hybridMultilevel"/>
    <w:tmpl w:val="7DA49494"/>
    <w:lvl w:ilvl="0" w:tplc="FFFFFFFF">
      <w:start w:val="1"/>
      <w:numFmt w:val="japaneseCounting"/>
      <w:lvlText w:val="（%1）"/>
      <w:lvlJc w:val="left"/>
      <w:pPr>
        <w:ind w:left="1701" w:hanging="1134"/>
      </w:pPr>
      <w:rPr>
        <w:rFonts w:hAnsi="仿宋" w:hint="default"/>
        <w:lang w:val="en-US"/>
      </w:rPr>
    </w:lvl>
    <w:lvl w:ilvl="1" w:tplc="FFFFFFFF" w:tentative="1">
      <w:start w:val="1"/>
      <w:numFmt w:val="lowerLetter"/>
      <w:lvlText w:val="%2)"/>
      <w:lvlJc w:val="left"/>
      <w:pPr>
        <w:ind w:left="1406" w:hanging="420"/>
      </w:pPr>
    </w:lvl>
    <w:lvl w:ilvl="2" w:tplc="FFFFFFFF" w:tentative="1">
      <w:start w:val="1"/>
      <w:numFmt w:val="lowerRoman"/>
      <w:lvlText w:val="%3."/>
      <w:lvlJc w:val="right"/>
      <w:pPr>
        <w:ind w:left="1826" w:hanging="420"/>
      </w:pPr>
    </w:lvl>
    <w:lvl w:ilvl="3" w:tplc="FFFFFFFF" w:tentative="1">
      <w:start w:val="1"/>
      <w:numFmt w:val="decimal"/>
      <w:lvlText w:val="%4."/>
      <w:lvlJc w:val="left"/>
      <w:pPr>
        <w:ind w:left="2246" w:hanging="420"/>
      </w:pPr>
    </w:lvl>
    <w:lvl w:ilvl="4" w:tplc="FFFFFFFF" w:tentative="1">
      <w:start w:val="1"/>
      <w:numFmt w:val="lowerLetter"/>
      <w:lvlText w:val="%5)"/>
      <w:lvlJc w:val="left"/>
      <w:pPr>
        <w:ind w:left="2666" w:hanging="420"/>
      </w:pPr>
    </w:lvl>
    <w:lvl w:ilvl="5" w:tplc="FFFFFFFF" w:tentative="1">
      <w:start w:val="1"/>
      <w:numFmt w:val="lowerRoman"/>
      <w:lvlText w:val="%6."/>
      <w:lvlJc w:val="right"/>
      <w:pPr>
        <w:ind w:left="3086" w:hanging="420"/>
      </w:pPr>
    </w:lvl>
    <w:lvl w:ilvl="6" w:tplc="FFFFFFFF" w:tentative="1">
      <w:start w:val="1"/>
      <w:numFmt w:val="decimal"/>
      <w:lvlText w:val="%7."/>
      <w:lvlJc w:val="left"/>
      <w:pPr>
        <w:ind w:left="3506" w:hanging="420"/>
      </w:pPr>
    </w:lvl>
    <w:lvl w:ilvl="7" w:tplc="FFFFFFFF" w:tentative="1">
      <w:start w:val="1"/>
      <w:numFmt w:val="lowerLetter"/>
      <w:lvlText w:val="%8)"/>
      <w:lvlJc w:val="left"/>
      <w:pPr>
        <w:ind w:left="3926" w:hanging="420"/>
      </w:pPr>
    </w:lvl>
    <w:lvl w:ilvl="8" w:tplc="FFFFFFFF" w:tentative="1">
      <w:start w:val="1"/>
      <w:numFmt w:val="lowerRoman"/>
      <w:lvlText w:val="%9."/>
      <w:lvlJc w:val="right"/>
      <w:pPr>
        <w:ind w:left="4346" w:hanging="420"/>
      </w:pPr>
    </w:lvl>
  </w:abstractNum>
  <w:abstractNum w:abstractNumId="21" w15:restartNumberingAfterBreak="0">
    <w:nsid w:val="71953685"/>
    <w:multiLevelType w:val="hybridMultilevel"/>
    <w:tmpl w:val="B27828BC"/>
    <w:lvl w:ilvl="0" w:tplc="04090017">
      <w:start w:val="1"/>
      <w:numFmt w:val="chineseCountingThousand"/>
      <w:lvlText w:val="(%1)"/>
      <w:lvlJc w:val="left"/>
      <w:pPr>
        <w:ind w:left="1060" w:hanging="420"/>
      </w:pPr>
    </w:lvl>
    <w:lvl w:ilvl="1" w:tplc="04090019">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15:restartNumberingAfterBreak="0">
    <w:nsid w:val="7A3640E5"/>
    <w:multiLevelType w:val="hybridMultilevel"/>
    <w:tmpl w:val="6930C6BC"/>
    <w:lvl w:ilvl="0" w:tplc="8F820488">
      <w:start w:val="1"/>
      <w:numFmt w:val="chineseCountingThousand"/>
      <w:suff w:val="space"/>
      <w:lvlText w:val="第%1条"/>
      <w:lvlJc w:val="left"/>
      <w:pPr>
        <w:ind w:left="1063"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5"/>
  </w:num>
  <w:num w:numId="3">
    <w:abstractNumId w:val="7"/>
  </w:num>
  <w:num w:numId="4">
    <w:abstractNumId w:val="19"/>
  </w:num>
  <w:num w:numId="5">
    <w:abstractNumId w:val="2"/>
  </w:num>
  <w:num w:numId="6">
    <w:abstractNumId w:val="11"/>
  </w:num>
  <w:num w:numId="7">
    <w:abstractNumId w:val="9"/>
  </w:num>
  <w:num w:numId="8">
    <w:abstractNumId w:val="12"/>
  </w:num>
  <w:num w:numId="9">
    <w:abstractNumId w:val="17"/>
  </w:num>
  <w:num w:numId="10">
    <w:abstractNumId w:val="20"/>
  </w:num>
  <w:num w:numId="11">
    <w:abstractNumId w:val="3"/>
  </w:num>
  <w:num w:numId="12">
    <w:abstractNumId w:val="8"/>
  </w:num>
  <w:num w:numId="13">
    <w:abstractNumId w:val="22"/>
  </w:num>
  <w:num w:numId="14">
    <w:abstractNumId w:val="18"/>
  </w:num>
  <w:num w:numId="15">
    <w:abstractNumId w:val="13"/>
  </w:num>
  <w:num w:numId="16">
    <w:abstractNumId w:val="21"/>
  </w:num>
  <w:num w:numId="17">
    <w:abstractNumId w:val="10"/>
  </w:num>
  <w:num w:numId="18">
    <w:abstractNumId w:val="0"/>
  </w:num>
  <w:num w:numId="19">
    <w:abstractNumId w:val="16"/>
  </w:num>
  <w:num w:numId="20">
    <w:abstractNumId w:val="1"/>
  </w:num>
  <w:num w:numId="21">
    <w:abstractNumId w:val="14"/>
  </w:num>
  <w:num w:numId="22">
    <w:abstractNumId w:val="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13B"/>
    <w:rsid w:val="000000A7"/>
    <w:rsid w:val="00002D37"/>
    <w:rsid w:val="00006CD8"/>
    <w:rsid w:val="00007B49"/>
    <w:rsid w:val="00013262"/>
    <w:rsid w:val="00014071"/>
    <w:rsid w:val="000143B9"/>
    <w:rsid w:val="000170D1"/>
    <w:rsid w:val="0002421D"/>
    <w:rsid w:val="00025884"/>
    <w:rsid w:val="00025F00"/>
    <w:rsid w:val="00026D7D"/>
    <w:rsid w:val="00027F81"/>
    <w:rsid w:val="00033E72"/>
    <w:rsid w:val="0004161C"/>
    <w:rsid w:val="00042CC5"/>
    <w:rsid w:val="00043B2F"/>
    <w:rsid w:val="00045ED5"/>
    <w:rsid w:val="00050739"/>
    <w:rsid w:val="00054F3C"/>
    <w:rsid w:val="000550C3"/>
    <w:rsid w:val="000566CF"/>
    <w:rsid w:val="00057912"/>
    <w:rsid w:val="00060417"/>
    <w:rsid w:val="000616E8"/>
    <w:rsid w:val="0006437A"/>
    <w:rsid w:val="00064573"/>
    <w:rsid w:val="00064E5A"/>
    <w:rsid w:val="00065DC2"/>
    <w:rsid w:val="00065F67"/>
    <w:rsid w:val="00080CE7"/>
    <w:rsid w:val="00080F39"/>
    <w:rsid w:val="000848BB"/>
    <w:rsid w:val="000948F6"/>
    <w:rsid w:val="000A43B4"/>
    <w:rsid w:val="000A4BA3"/>
    <w:rsid w:val="000A5FC7"/>
    <w:rsid w:val="000A7E11"/>
    <w:rsid w:val="000B1B12"/>
    <w:rsid w:val="000B7813"/>
    <w:rsid w:val="000C11B8"/>
    <w:rsid w:val="000C3187"/>
    <w:rsid w:val="000C3EBD"/>
    <w:rsid w:val="000C4A16"/>
    <w:rsid w:val="000C60AE"/>
    <w:rsid w:val="000D0E10"/>
    <w:rsid w:val="000D2CD8"/>
    <w:rsid w:val="000D2DC3"/>
    <w:rsid w:val="000D6BB9"/>
    <w:rsid w:val="000E2049"/>
    <w:rsid w:val="000E362B"/>
    <w:rsid w:val="000E3D86"/>
    <w:rsid w:val="000F423F"/>
    <w:rsid w:val="000F4284"/>
    <w:rsid w:val="000F74AE"/>
    <w:rsid w:val="00104C98"/>
    <w:rsid w:val="00104E56"/>
    <w:rsid w:val="00110272"/>
    <w:rsid w:val="0011267C"/>
    <w:rsid w:val="00112F3E"/>
    <w:rsid w:val="001158DA"/>
    <w:rsid w:val="00122B47"/>
    <w:rsid w:val="0012424B"/>
    <w:rsid w:val="001243D2"/>
    <w:rsid w:val="00125198"/>
    <w:rsid w:val="001273DC"/>
    <w:rsid w:val="0012741C"/>
    <w:rsid w:val="0013113B"/>
    <w:rsid w:val="001317EC"/>
    <w:rsid w:val="00131CEE"/>
    <w:rsid w:val="0013425A"/>
    <w:rsid w:val="00142C82"/>
    <w:rsid w:val="001464FE"/>
    <w:rsid w:val="00150BF5"/>
    <w:rsid w:val="001529F6"/>
    <w:rsid w:val="00152D28"/>
    <w:rsid w:val="00152F82"/>
    <w:rsid w:val="0015459A"/>
    <w:rsid w:val="00154922"/>
    <w:rsid w:val="00155AA0"/>
    <w:rsid w:val="0015761A"/>
    <w:rsid w:val="0015789A"/>
    <w:rsid w:val="00160C6B"/>
    <w:rsid w:val="001664F4"/>
    <w:rsid w:val="00171B12"/>
    <w:rsid w:val="001727F5"/>
    <w:rsid w:val="00172FB1"/>
    <w:rsid w:val="00183DF1"/>
    <w:rsid w:val="00184DFF"/>
    <w:rsid w:val="001850BA"/>
    <w:rsid w:val="001859E2"/>
    <w:rsid w:val="0019060D"/>
    <w:rsid w:val="00190B6B"/>
    <w:rsid w:val="00192534"/>
    <w:rsid w:val="0019669F"/>
    <w:rsid w:val="00196863"/>
    <w:rsid w:val="001970C3"/>
    <w:rsid w:val="001A10E0"/>
    <w:rsid w:val="001A3283"/>
    <w:rsid w:val="001A3B45"/>
    <w:rsid w:val="001A506B"/>
    <w:rsid w:val="001A5D0C"/>
    <w:rsid w:val="001B2C29"/>
    <w:rsid w:val="001B2EA9"/>
    <w:rsid w:val="001B34A9"/>
    <w:rsid w:val="001B4250"/>
    <w:rsid w:val="001B49E9"/>
    <w:rsid w:val="001B656B"/>
    <w:rsid w:val="001B723B"/>
    <w:rsid w:val="001B755F"/>
    <w:rsid w:val="001C2F0D"/>
    <w:rsid w:val="001C347C"/>
    <w:rsid w:val="001C63D8"/>
    <w:rsid w:val="001D15B6"/>
    <w:rsid w:val="001D1D39"/>
    <w:rsid w:val="001D350A"/>
    <w:rsid w:val="001D5A9D"/>
    <w:rsid w:val="001E0F85"/>
    <w:rsid w:val="001E18B1"/>
    <w:rsid w:val="001E19B1"/>
    <w:rsid w:val="001E260C"/>
    <w:rsid w:val="001F477F"/>
    <w:rsid w:val="001F7219"/>
    <w:rsid w:val="00201424"/>
    <w:rsid w:val="00201C85"/>
    <w:rsid w:val="002042F5"/>
    <w:rsid w:val="002126AA"/>
    <w:rsid w:val="00215675"/>
    <w:rsid w:val="00215A3E"/>
    <w:rsid w:val="002168F7"/>
    <w:rsid w:val="00230C7A"/>
    <w:rsid w:val="00231411"/>
    <w:rsid w:val="002314F2"/>
    <w:rsid w:val="00233594"/>
    <w:rsid w:val="00237A2A"/>
    <w:rsid w:val="002409FC"/>
    <w:rsid w:val="002427F3"/>
    <w:rsid w:val="002448D7"/>
    <w:rsid w:val="00246B64"/>
    <w:rsid w:val="00246C51"/>
    <w:rsid w:val="00247744"/>
    <w:rsid w:val="002511DA"/>
    <w:rsid w:val="00251579"/>
    <w:rsid w:val="00252D8B"/>
    <w:rsid w:val="00252DA1"/>
    <w:rsid w:val="0025728A"/>
    <w:rsid w:val="002725A4"/>
    <w:rsid w:val="002738A2"/>
    <w:rsid w:val="00274D2C"/>
    <w:rsid w:val="0027594C"/>
    <w:rsid w:val="00276848"/>
    <w:rsid w:val="00277699"/>
    <w:rsid w:val="002779F6"/>
    <w:rsid w:val="00281AC7"/>
    <w:rsid w:val="00284086"/>
    <w:rsid w:val="00285959"/>
    <w:rsid w:val="00286D23"/>
    <w:rsid w:val="002874FE"/>
    <w:rsid w:val="00295F0D"/>
    <w:rsid w:val="002977C1"/>
    <w:rsid w:val="00297D29"/>
    <w:rsid w:val="002A0ED8"/>
    <w:rsid w:val="002A11B3"/>
    <w:rsid w:val="002A6657"/>
    <w:rsid w:val="002A69B5"/>
    <w:rsid w:val="002A715A"/>
    <w:rsid w:val="002A78BE"/>
    <w:rsid w:val="002B44E9"/>
    <w:rsid w:val="002B5947"/>
    <w:rsid w:val="002C0882"/>
    <w:rsid w:val="002C0B77"/>
    <w:rsid w:val="002C2127"/>
    <w:rsid w:val="002C4A24"/>
    <w:rsid w:val="002C6AEC"/>
    <w:rsid w:val="002D4640"/>
    <w:rsid w:val="002D47CA"/>
    <w:rsid w:val="002E33EE"/>
    <w:rsid w:val="002E50F1"/>
    <w:rsid w:val="002E7411"/>
    <w:rsid w:val="002E78D4"/>
    <w:rsid w:val="002F2E02"/>
    <w:rsid w:val="002F5F81"/>
    <w:rsid w:val="003027C0"/>
    <w:rsid w:val="003055C3"/>
    <w:rsid w:val="0031061C"/>
    <w:rsid w:val="00311FCC"/>
    <w:rsid w:val="00314B3B"/>
    <w:rsid w:val="003220AB"/>
    <w:rsid w:val="00323486"/>
    <w:rsid w:val="0032459D"/>
    <w:rsid w:val="0032797F"/>
    <w:rsid w:val="00330865"/>
    <w:rsid w:val="0033149B"/>
    <w:rsid w:val="003331D7"/>
    <w:rsid w:val="00333BCA"/>
    <w:rsid w:val="00336045"/>
    <w:rsid w:val="00336176"/>
    <w:rsid w:val="003361CF"/>
    <w:rsid w:val="00336E84"/>
    <w:rsid w:val="00340889"/>
    <w:rsid w:val="00345F4C"/>
    <w:rsid w:val="003478B9"/>
    <w:rsid w:val="00353E6B"/>
    <w:rsid w:val="00356E57"/>
    <w:rsid w:val="00357FB6"/>
    <w:rsid w:val="00365705"/>
    <w:rsid w:val="003657F6"/>
    <w:rsid w:val="00366713"/>
    <w:rsid w:val="003674E9"/>
    <w:rsid w:val="003700D4"/>
    <w:rsid w:val="00370EB0"/>
    <w:rsid w:val="00372789"/>
    <w:rsid w:val="00374BAC"/>
    <w:rsid w:val="00376EB8"/>
    <w:rsid w:val="00377A08"/>
    <w:rsid w:val="00377AA3"/>
    <w:rsid w:val="003821FC"/>
    <w:rsid w:val="003828E4"/>
    <w:rsid w:val="00382FE0"/>
    <w:rsid w:val="00386339"/>
    <w:rsid w:val="00390A2D"/>
    <w:rsid w:val="003918E9"/>
    <w:rsid w:val="00392EE9"/>
    <w:rsid w:val="00393298"/>
    <w:rsid w:val="003936A9"/>
    <w:rsid w:val="00393C35"/>
    <w:rsid w:val="00394787"/>
    <w:rsid w:val="003967B6"/>
    <w:rsid w:val="003B5D11"/>
    <w:rsid w:val="003B606E"/>
    <w:rsid w:val="003B66B7"/>
    <w:rsid w:val="003C10DF"/>
    <w:rsid w:val="003C4F07"/>
    <w:rsid w:val="003C570F"/>
    <w:rsid w:val="003C7592"/>
    <w:rsid w:val="003D00B9"/>
    <w:rsid w:val="003D16FE"/>
    <w:rsid w:val="003D36ED"/>
    <w:rsid w:val="003D4B45"/>
    <w:rsid w:val="003D753F"/>
    <w:rsid w:val="003E07DE"/>
    <w:rsid w:val="003E09AF"/>
    <w:rsid w:val="003E267E"/>
    <w:rsid w:val="003E423A"/>
    <w:rsid w:val="003E4C81"/>
    <w:rsid w:val="003E5B2B"/>
    <w:rsid w:val="003F028B"/>
    <w:rsid w:val="003F1392"/>
    <w:rsid w:val="003F4365"/>
    <w:rsid w:val="003F5639"/>
    <w:rsid w:val="00400F8E"/>
    <w:rsid w:val="00401114"/>
    <w:rsid w:val="00402C7F"/>
    <w:rsid w:val="004032F8"/>
    <w:rsid w:val="00403473"/>
    <w:rsid w:val="004037DF"/>
    <w:rsid w:val="0040430F"/>
    <w:rsid w:val="004060B2"/>
    <w:rsid w:val="00410233"/>
    <w:rsid w:val="00412048"/>
    <w:rsid w:val="00414E34"/>
    <w:rsid w:val="0041781E"/>
    <w:rsid w:val="00421A52"/>
    <w:rsid w:val="00423E10"/>
    <w:rsid w:val="00423F96"/>
    <w:rsid w:val="00426227"/>
    <w:rsid w:val="0042733F"/>
    <w:rsid w:val="004302EB"/>
    <w:rsid w:val="00431D3A"/>
    <w:rsid w:val="00436394"/>
    <w:rsid w:val="00437669"/>
    <w:rsid w:val="00437D21"/>
    <w:rsid w:val="00440C98"/>
    <w:rsid w:val="00441508"/>
    <w:rsid w:val="00441859"/>
    <w:rsid w:val="004427C9"/>
    <w:rsid w:val="00444067"/>
    <w:rsid w:val="00447710"/>
    <w:rsid w:val="004503FF"/>
    <w:rsid w:val="0045194E"/>
    <w:rsid w:val="00451A31"/>
    <w:rsid w:val="00455B57"/>
    <w:rsid w:val="00457D46"/>
    <w:rsid w:val="00457F15"/>
    <w:rsid w:val="00461AD0"/>
    <w:rsid w:val="00462831"/>
    <w:rsid w:val="00470AB3"/>
    <w:rsid w:val="00471DDF"/>
    <w:rsid w:val="00473478"/>
    <w:rsid w:val="00482E2F"/>
    <w:rsid w:val="00482E8B"/>
    <w:rsid w:val="00483618"/>
    <w:rsid w:val="004839FA"/>
    <w:rsid w:val="00484324"/>
    <w:rsid w:val="004848D6"/>
    <w:rsid w:val="00484FE6"/>
    <w:rsid w:val="00485C32"/>
    <w:rsid w:val="00486C9C"/>
    <w:rsid w:val="00490BB7"/>
    <w:rsid w:val="004914A3"/>
    <w:rsid w:val="004917B5"/>
    <w:rsid w:val="00494224"/>
    <w:rsid w:val="00494482"/>
    <w:rsid w:val="00494EF9"/>
    <w:rsid w:val="00497B11"/>
    <w:rsid w:val="004A0277"/>
    <w:rsid w:val="004A35B2"/>
    <w:rsid w:val="004A4E08"/>
    <w:rsid w:val="004B017A"/>
    <w:rsid w:val="004B19C2"/>
    <w:rsid w:val="004B3BB1"/>
    <w:rsid w:val="004B75DC"/>
    <w:rsid w:val="004B773A"/>
    <w:rsid w:val="004C29AD"/>
    <w:rsid w:val="004D08E0"/>
    <w:rsid w:val="004D12D5"/>
    <w:rsid w:val="004D198B"/>
    <w:rsid w:val="004D3719"/>
    <w:rsid w:val="004D3A74"/>
    <w:rsid w:val="004D4ACB"/>
    <w:rsid w:val="004D6549"/>
    <w:rsid w:val="004E0D4A"/>
    <w:rsid w:val="004E2767"/>
    <w:rsid w:val="004E2DE9"/>
    <w:rsid w:val="004E5CC8"/>
    <w:rsid w:val="004F2497"/>
    <w:rsid w:val="004F61C4"/>
    <w:rsid w:val="00502152"/>
    <w:rsid w:val="00503587"/>
    <w:rsid w:val="00503C05"/>
    <w:rsid w:val="00504A42"/>
    <w:rsid w:val="00506F87"/>
    <w:rsid w:val="00507283"/>
    <w:rsid w:val="005078E6"/>
    <w:rsid w:val="00517417"/>
    <w:rsid w:val="005209B4"/>
    <w:rsid w:val="00522B77"/>
    <w:rsid w:val="00524FFC"/>
    <w:rsid w:val="00525346"/>
    <w:rsid w:val="00531260"/>
    <w:rsid w:val="00531278"/>
    <w:rsid w:val="0053396E"/>
    <w:rsid w:val="00533FFE"/>
    <w:rsid w:val="005400D3"/>
    <w:rsid w:val="005404A1"/>
    <w:rsid w:val="0054173D"/>
    <w:rsid w:val="005459C7"/>
    <w:rsid w:val="00547254"/>
    <w:rsid w:val="00556457"/>
    <w:rsid w:val="0056147E"/>
    <w:rsid w:val="00571A7C"/>
    <w:rsid w:val="005756A2"/>
    <w:rsid w:val="00587139"/>
    <w:rsid w:val="00592F3C"/>
    <w:rsid w:val="00595B95"/>
    <w:rsid w:val="005A0BA9"/>
    <w:rsid w:val="005A2A98"/>
    <w:rsid w:val="005A3901"/>
    <w:rsid w:val="005A4611"/>
    <w:rsid w:val="005A4C76"/>
    <w:rsid w:val="005A6DD6"/>
    <w:rsid w:val="005B2558"/>
    <w:rsid w:val="005B3154"/>
    <w:rsid w:val="005B35FD"/>
    <w:rsid w:val="005B4192"/>
    <w:rsid w:val="005B49FE"/>
    <w:rsid w:val="005B7117"/>
    <w:rsid w:val="005B7288"/>
    <w:rsid w:val="005B729C"/>
    <w:rsid w:val="005C0B40"/>
    <w:rsid w:val="005C3528"/>
    <w:rsid w:val="005C4620"/>
    <w:rsid w:val="005C686B"/>
    <w:rsid w:val="005C7518"/>
    <w:rsid w:val="005D0247"/>
    <w:rsid w:val="005D1ACD"/>
    <w:rsid w:val="005D5347"/>
    <w:rsid w:val="005D61B2"/>
    <w:rsid w:val="005E49D2"/>
    <w:rsid w:val="005F3F93"/>
    <w:rsid w:val="005F4D75"/>
    <w:rsid w:val="005F621B"/>
    <w:rsid w:val="006001C5"/>
    <w:rsid w:val="00601BF2"/>
    <w:rsid w:val="006065BE"/>
    <w:rsid w:val="006071C0"/>
    <w:rsid w:val="00612001"/>
    <w:rsid w:val="006137C1"/>
    <w:rsid w:val="006164C7"/>
    <w:rsid w:val="00617584"/>
    <w:rsid w:val="00623DB2"/>
    <w:rsid w:val="00624267"/>
    <w:rsid w:val="00626FB6"/>
    <w:rsid w:val="006312C6"/>
    <w:rsid w:val="006316E6"/>
    <w:rsid w:val="006322CB"/>
    <w:rsid w:val="006334A3"/>
    <w:rsid w:val="006334D1"/>
    <w:rsid w:val="00634C0E"/>
    <w:rsid w:val="00637232"/>
    <w:rsid w:val="006407EB"/>
    <w:rsid w:val="00642A5C"/>
    <w:rsid w:val="006432B0"/>
    <w:rsid w:val="00643603"/>
    <w:rsid w:val="00645D9A"/>
    <w:rsid w:val="0064731B"/>
    <w:rsid w:val="006474B7"/>
    <w:rsid w:val="006474D4"/>
    <w:rsid w:val="0065566B"/>
    <w:rsid w:val="00657509"/>
    <w:rsid w:val="00662C71"/>
    <w:rsid w:val="0066417F"/>
    <w:rsid w:val="00665A11"/>
    <w:rsid w:val="006701C0"/>
    <w:rsid w:val="006702E1"/>
    <w:rsid w:val="00672B1F"/>
    <w:rsid w:val="00673079"/>
    <w:rsid w:val="00674872"/>
    <w:rsid w:val="0067545F"/>
    <w:rsid w:val="006800F7"/>
    <w:rsid w:val="00683149"/>
    <w:rsid w:val="00685832"/>
    <w:rsid w:val="006860A8"/>
    <w:rsid w:val="00687447"/>
    <w:rsid w:val="00687548"/>
    <w:rsid w:val="006909A6"/>
    <w:rsid w:val="006920AD"/>
    <w:rsid w:val="006961BD"/>
    <w:rsid w:val="00697B3B"/>
    <w:rsid w:val="006A098B"/>
    <w:rsid w:val="006A69AF"/>
    <w:rsid w:val="006A7CFA"/>
    <w:rsid w:val="006B02B1"/>
    <w:rsid w:val="006B22C5"/>
    <w:rsid w:val="006B4499"/>
    <w:rsid w:val="006B7D91"/>
    <w:rsid w:val="006C0185"/>
    <w:rsid w:val="006C2041"/>
    <w:rsid w:val="006C3488"/>
    <w:rsid w:val="006D1CDA"/>
    <w:rsid w:val="006D696E"/>
    <w:rsid w:val="006E469D"/>
    <w:rsid w:val="006E4D2C"/>
    <w:rsid w:val="006E733F"/>
    <w:rsid w:val="006F071F"/>
    <w:rsid w:val="006F0984"/>
    <w:rsid w:val="006F6B87"/>
    <w:rsid w:val="00706051"/>
    <w:rsid w:val="00710645"/>
    <w:rsid w:val="0071400D"/>
    <w:rsid w:val="00720E0A"/>
    <w:rsid w:val="007219EE"/>
    <w:rsid w:val="00722466"/>
    <w:rsid w:val="00723190"/>
    <w:rsid w:val="00723F6A"/>
    <w:rsid w:val="00727BC6"/>
    <w:rsid w:val="0073050B"/>
    <w:rsid w:val="00731B3B"/>
    <w:rsid w:val="00736F87"/>
    <w:rsid w:val="00741350"/>
    <w:rsid w:val="007422B7"/>
    <w:rsid w:val="007425CA"/>
    <w:rsid w:val="0074375D"/>
    <w:rsid w:val="00743A80"/>
    <w:rsid w:val="00744C38"/>
    <w:rsid w:val="00747280"/>
    <w:rsid w:val="00750183"/>
    <w:rsid w:val="00750FF4"/>
    <w:rsid w:val="007557E9"/>
    <w:rsid w:val="00774CCB"/>
    <w:rsid w:val="00774EC5"/>
    <w:rsid w:val="007753AF"/>
    <w:rsid w:val="007759AD"/>
    <w:rsid w:val="00782E88"/>
    <w:rsid w:val="007833ED"/>
    <w:rsid w:val="00786F97"/>
    <w:rsid w:val="00787D6D"/>
    <w:rsid w:val="0079293D"/>
    <w:rsid w:val="00796804"/>
    <w:rsid w:val="00797E14"/>
    <w:rsid w:val="007A18C1"/>
    <w:rsid w:val="007A57C0"/>
    <w:rsid w:val="007A6442"/>
    <w:rsid w:val="007B048A"/>
    <w:rsid w:val="007B3A24"/>
    <w:rsid w:val="007B4B17"/>
    <w:rsid w:val="007C2196"/>
    <w:rsid w:val="007C2298"/>
    <w:rsid w:val="007C2E8B"/>
    <w:rsid w:val="007C4378"/>
    <w:rsid w:val="007C477C"/>
    <w:rsid w:val="007C490F"/>
    <w:rsid w:val="007D09CC"/>
    <w:rsid w:val="007D0BF8"/>
    <w:rsid w:val="007D6EB4"/>
    <w:rsid w:val="007D7141"/>
    <w:rsid w:val="007E5BBB"/>
    <w:rsid w:val="007E7CE4"/>
    <w:rsid w:val="007F1876"/>
    <w:rsid w:val="007F4460"/>
    <w:rsid w:val="007F71D0"/>
    <w:rsid w:val="007F7998"/>
    <w:rsid w:val="007F79A4"/>
    <w:rsid w:val="008052EC"/>
    <w:rsid w:val="00805A3C"/>
    <w:rsid w:val="00805E30"/>
    <w:rsid w:val="00813BD0"/>
    <w:rsid w:val="00813F6A"/>
    <w:rsid w:val="0081554D"/>
    <w:rsid w:val="00816E78"/>
    <w:rsid w:val="008206F7"/>
    <w:rsid w:val="008218D6"/>
    <w:rsid w:val="00822E52"/>
    <w:rsid w:val="008249DB"/>
    <w:rsid w:val="00825C01"/>
    <w:rsid w:val="008264BE"/>
    <w:rsid w:val="00826574"/>
    <w:rsid w:val="0082657D"/>
    <w:rsid w:val="00826FCF"/>
    <w:rsid w:val="00834249"/>
    <w:rsid w:val="008355EC"/>
    <w:rsid w:val="00837411"/>
    <w:rsid w:val="00840538"/>
    <w:rsid w:val="008410B8"/>
    <w:rsid w:val="00847CFA"/>
    <w:rsid w:val="008509AB"/>
    <w:rsid w:val="00850F12"/>
    <w:rsid w:val="008536A0"/>
    <w:rsid w:val="00854F5D"/>
    <w:rsid w:val="00856C5A"/>
    <w:rsid w:val="0087160D"/>
    <w:rsid w:val="00871FA9"/>
    <w:rsid w:val="00872853"/>
    <w:rsid w:val="00873C4C"/>
    <w:rsid w:val="0087645E"/>
    <w:rsid w:val="00884F48"/>
    <w:rsid w:val="00887736"/>
    <w:rsid w:val="00891E85"/>
    <w:rsid w:val="00892BAC"/>
    <w:rsid w:val="00894AFA"/>
    <w:rsid w:val="008979AC"/>
    <w:rsid w:val="008A2591"/>
    <w:rsid w:val="008A34FF"/>
    <w:rsid w:val="008A4619"/>
    <w:rsid w:val="008A7101"/>
    <w:rsid w:val="008B2670"/>
    <w:rsid w:val="008B44B3"/>
    <w:rsid w:val="008C0E00"/>
    <w:rsid w:val="008C4D45"/>
    <w:rsid w:val="008C5583"/>
    <w:rsid w:val="008C5B16"/>
    <w:rsid w:val="008C63BC"/>
    <w:rsid w:val="008C6696"/>
    <w:rsid w:val="008C7090"/>
    <w:rsid w:val="008D01F7"/>
    <w:rsid w:val="008D4FDB"/>
    <w:rsid w:val="008D5830"/>
    <w:rsid w:val="008D742E"/>
    <w:rsid w:val="008D7BFA"/>
    <w:rsid w:val="008D7DA6"/>
    <w:rsid w:val="008E5A34"/>
    <w:rsid w:val="008E7703"/>
    <w:rsid w:val="008F1022"/>
    <w:rsid w:val="008F17CF"/>
    <w:rsid w:val="008F3053"/>
    <w:rsid w:val="008F3254"/>
    <w:rsid w:val="008F3262"/>
    <w:rsid w:val="008F3D32"/>
    <w:rsid w:val="008F496E"/>
    <w:rsid w:val="008F5103"/>
    <w:rsid w:val="008F61C6"/>
    <w:rsid w:val="00901586"/>
    <w:rsid w:val="009065B4"/>
    <w:rsid w:val="00907AE3"/>
    <w:rsid w:val="00913B9B"/>
    <w:rsid w:val="009142B6"/>
    <w:rsid w:val="00914741"/>
    <w:rsid w:val="00915DF3"/>
    <w:rsid w:val="00923F57"/>
    <w:rsid w:val="009260A1"/>
    <w:rsid w:val="009354FD"/>
    <w:rsid w:val="00940472"/>
    <w:rsid w:val="009441BC"/>
    <w:rsid w:val="00944FB0"/>
    <w:rsid w:val="0094627C"/>
    <w:rsid w:val="009464A9"/>
    <w:rsid w:val="00946608"/>
    <w:rsid w:val="00946B2B"/>
    <w:rsid w:val="00952745"/>
    <w:rsid w:val="009557D6"/>
    <w:rsid w:val="009560BA"/>
    <w:rsid w:val="009562F5"/>
    <w:rsid w:val="00956A04"/>
    <w:rsid w:val="009651CC"/>
    <w:rsid w:val="00965E60"/>
    <w:rsid w:val="00971177"/>
    <w:rsid w:val="009736B0"/>
    <w:rsid w:val="00973D9C"/>
    <w:rsid w:val="00974C51"/>
    <w:rsid w:val="00974C6B"/>
    <w:rsid w:val="00976254"/>
    <w:rsid w:val="0097736C"/>
    <w:rsid w:val="00981E1D"/>
    <w:rsid w:val="00984613"/>
    <w:rsid w:val="0098524E"/>
    <w:rsid w:val="009858AB"/>
    <w:rsid w:val="00986E8F"/>
    <w:rsid w:val="00990354"/>
    <w:rsid w:val="00991689"/>
    <w:rsid w:val="00991EFA"/>
    <w:rsid w:val="00994636"/>
    <w:rsid w:val="009A06D6"/>
    <w:rsid w:val="009A42FA"/>
    <w:rsid w:val="009B427D"/>
    <w:rsid w:val="009B452D"/>
    <w:rsid w:val="009B4C71"/>
    <w:rsid w:val="009B5A35"/>
    <w:rsid w:val="009C0E88"/>
    <w:rsid w:val="009C2B7E"/>
    <w:rsid w:val="009C3F3D"/>
    <w:rsid w:val="009C5DE1"/>
    <w:rsid w:val="009C6F91"/>
    <w:rsid w:val="009C70F8"/>
    <w:rsid w:val="009D02AE"/>
    <w:rsid w:val="009D1AF8"/>
    <w:rsid w:val="009D33CA"/>
    <w:rsid w:val="009D41D4"/>
    <w:rsid w:val="009D4522"/>
    <w:rsid w:val="009D5DF6"/>
    <w:rsid w:val="009E0C1D"/>
    <w:rsid w:val="009E34F3"/>
    <w:rsid w:val="009E4593"/>
    <w:rsid w:val="009E4C5C"/>
    <w:rsid w:val="009E5168"/>
    <w:rsid w:val="009E5A9B"/>
    <w:rsid w:val="009E747D"/>
    <w:rsid w:val="009E7C21"/>
    <w:rsid w:val="009F160A"/>
    <w:rsid w:val="009F59D8"/>
    <w:rsid w:val="009F7AA5"/>
    <w:rsid w:val="00A00806"/>
    <w:rsid w:val="00A02D26"/>
    <w:rsid w:val="00A07291"/>
    <w:rsid w:val="00A147C8"/>
    <w:rsid w:val="00A1493F"/>
    <w:rsid w:val="00A158EA"/>
    <w:rsid w:val="00A15BCF"/>
    <w:rsid w:val="00A177C5"/>
    <w:rsid w:val="00A17893"/>
    <w:rsid w:val="00A24E39"/>
    <w:rsid w:val="00A24F42"/>
    <w:rsid w:val="00A31CDE"/>
    <w:rsid w:val="00A31DF2"/>
    <w:rsid w:val="00A3401C"/>
    <w:rsid w:val="00A4003D"/>
    <w:rsid w:val="00A40098"/>
    <w:rsid w:val="00A40A19"/>
    <w:rsid w:val="00A415C7"/>
    <w:rsid w:val="00A44637"/>
    <w:rsid w:val="00A446A7"/>
    <w:rsid w:val="00A44DAD"/>
    <w:rsid w:val="00A45B9F"/>
    <w:rsid w:val="00A4738B"/>
    <w:rsid w:val="00A52DA0"/>
    <w:rsid w:val="00A62A6E"/>
    <w:rsid w:val="00A71488"/>
    <w:rsid w:val="00A72913"/>
    <w:rsid w:val="00A75876"/>
    <w:rsid w:val="00A81737"/>
    <w:rsid w:val="00A828F2"/>
    <w:rsid w:val="00A82BC3"/>
    <w:rsid w:val="00A86220"/>
    <w:rsid w:val="00A907FC"/>
    <w:rsid w:val="00A91A8A"/>
    <w:rsid w:val="00A95B66"/>
    <w:rsid w:val="00A9649B"/>
    <w:rsid w:val="00A973E2"/>
    <w:rsid w:val="00AA00E5"/>
    <w:rsid w:val="00AA18D8"/>
    <w:rsid w:val="00AA3C56"/>
    <w:rsid w:val="00AA4EEC"/>
    <w:rsid w:val="00AA6584"/>
    <w:rsid w:val="00AA6D4B"/>
    <w:rsid w:val="00AB3ED2"/>
    <w:rsid w:val="00AB790E"/>
    <w:rsid w:val="00AC03AE"/>
    <w:rsid w:val="00AC0E41"/>
    <w:rsid w:val="00AC5DAE"/>
    <w:rsid w:val="00AC6193"/>
    <w:rsid w:val="00AD0904"/>
    <w:rsid w:val="00AD12CF"/>
    <w:rsid w:val="00AD4489"/>
    <w:rsid w:val="00AD5C6A"/>
    <w:rsid w:val="00AD614D"/>
    <w:rsid w:val="00AD7474"/>
    <w:rsid w:val="00AD7937"/>
    <w:rsid w:val="00AE1579"/>
    <w:rsid w:val="00AE2764"/>
    <w:rsid w:val="00AE2D3C"/>
    <w:rsid w:val="00AE3516"/>
    <w:rsid w:val="00AE390A"/>
    <w:rsid w:val="00AE472E"/>
    <w:rsid w:val="00AF325D"/>
    <w:rsid w:val="00AF501E"/>
    <w:rsid w:val="00AF59BA"/>
    <w:rsid w:val="00AF6423"/>
    <w:rsid w:val="00B00564"/>
    <w:rsid w:val="00B005D3"/>
    <w:rsid w:val="00B01ED4"/>
    <w:rsid w:val="00B02DB8"/>
    <w:rsid w:val="00B055A7"/>
    <w:rsid w:val="00B0562C"/>
    <w:rsid w:val="00B0621C"/>
    <w:rsid w:val="00B0779B"/>
    <w:rsid w:val="00B1509D"/>
    <w:rsid w:val="00B203ED"/>
    <w:rsid w:val="00B21A53"/>
    <w:rsid w:val="00B31E75"/>
    <w:rsid w:val="00B339C1"/>
    <w:rsid w:val="00B36AFE"/>
    <w:rsid w:val="00B37271"/>
    <w:rsid w:val="00B45DA9"/>
    <w:rsid w:val="00B50D8C"/>
    <w:rsid w:val="00B531A4"/>
    <w:rsid w:val="00B57608"/>
    <w:rsid w:val="00B57EA6"/>
    <w:rsid w:val="00B63E17"/>
    <w:rsid w:val="00B67404"/>
    <w:rsid w:val="00B674A9"/>
    <w:rsid w:val="00B7309A"/>
    <w:rsid w:val="00B746B0"/>
    <w:rsid w:val="00B76083"/>
    <w:rsid w:val="00B765F8"/>
    <w:rsid w:val="00B76608"/>
    <w:rsid w:val="00B76F9B"/>
    <w:rsid w:val="00B9064D"/>
    <w:rsid w:val="00B9671C"/>
    <w:rsid w:val="00B97101"/>
    <w:rsid w:val="00BA0EA1"/>
    <w:rsid w:val="00BA2351"/>
    <w:rsid w:val="00BA2AEB"/>
    <w:rsid w:val="00BA33EF"/>
    <w:rsid w:val="00BA622C"/>
    <w:rsid w:val="00BA71D2"/>
    <w:rsid w:val="00BB093F"/>
    <w:rsid w:val="00BB2500"/>
    <w:rsid w:val="00BB4481"/>
    <w:rsid w:val="00BB46D3"/>
    <w:rsid w:val="00BB5122"/>
    <w:rsid w:val="00BC2BA6"/>
    <w:rsid w:val="00BC46FC"/>
    <w:rsid w:val="00BC5780"/>
    <w:rsid w:val="00BD0B58"/>
    <w:rsid w:val="00BD12E9"/>
    <w:rsid w:val="00BD1B62"/>
    <w:rsid w:val="00BD1FF1"/>
    <w:rsid w:val="00BD2661"/>
    <w:rsid w:val="00BD3276"/>
    <w:rsid w:val="00BD68E3"/>
    <w:rsid w:val="00BE1163"/>
    <w:rsid w:val="00BE1C16"/>
    <w:rsid w:val="00BE1E42"/>
    <w:rsid w:val="00BE3900"/>
    <w:rsid w:val="00BE4A77"/>
    <w:rsid w:val="00BE68BE"/>
    <w:rsid w:val="00BF023F"/>
    <w:rsid w:val="00BF05E9"/>
    <w:rsid w:val="00BF1051"/>
    <w:rsid w:val="00BF6E77"/>
    <w:rsid w:val="00BF76F4"/>
    <w:rsid w:val="00BF79DC"/>
    <w:rsid w:val="00C01786"/>
    <w:rsid w:val="00C01ADC"/>
    <w:rsid w:val="00C02EF5"/>
    <w:rsid w:val="00C04D50"/>
    <w:rsid w:val="00C0668F"/>
    <w:rsid w:val="00C076E5"/>
    <w:rsid w:val="00C10549"/>
    <w:rsid w:val="00C10A93"/>
    <w:rsid w:val="00C20A00"/>
    <w:rsid w:val="00C20BE3"/>
    <w:rsid w:val="00C23FCD"/>
    <w:rsid w:val="00C2502A"/>
    <w:rsid w:val="00C27A62"/>
    <w:rsid w:val="00C27F1F"/>
    <w:rsid w:val="00C322E8"/>
    <w:rsid w:val="00C32C3A"/>
    <w:rsid w:val="00C33593"/>
    <w:rsid w:val="00C33BC6"/>
    <w:rsid w:val="00C3682F"/>
    <w:rsid w:val="00C36BAB"/>
    <w:rsid w:val="00C3705F"/>
    <w:rsid w:val="00C4346A"/>
    <w:rsid w:val="00C4675C"/>
    <w:rsid w:val="00C46F74"/>
    <w:rsid w:val="00C51091"/>
    <w:rsid w:val="00C551E4"/>
    <w:rsid w:val="00C561F7"/>
    <w:rsid w:val="00C6377C"/>
    <w:rsid w:val="00C64C21"/>
    <w:rsid w:val="00C65267"/>
    <w:rsid w:val="00C67FD4"/>
    <w:rsid w:val="00C72898"/>
    <w:rsid w:val="00C7409E"/>
    <w:rsid w:val="00C750D5"/>
    <w:rsid w:val="00C75FA0"/>
    <w:rsid w:val="00C76EA0"/>
    <w:rsid w:val="00C82773"/>
    <w:rsid w:val="00C90F50"/>
    <w:rsid w:val="00C92BC6"/>
    <w:rsid w:val="00C942BE"/>
    <w:rsid w:val="00C96623"/>
    <w:rsid w:val="00C977E5"/>
    <w:rsid w:val="00CA1728"/>
    <w:rsid w:val="00CA28BD"/>
    <w:rsid w:val="00CA2DC3"/>
    <w:rsid w:val="00CA3D9B"/>
    <w:rsid w:val="00CA56F7"/>
    <w:rsid w:val="00CB0976"/>
    <w:rsid w:val="00CB0B5D"/>
    <w:rsid w:val="00CB1754"/>
    <w:rsid w:val="00CB4E6F"/>
    <w:rsid w:val="00CC4662"/>
    <w:rsid w:val="00CC479D"/>
    <w:rsid w:val="00CC53EB"/>
    <w:rsid w:val="00CC5E13"/>
    <w:rsid w:val="00CD0ED8"/>
    <w:rsid w:val="00CD18AB"/>
    <w:rsid w:val="00CD2FC7"/>
    <w:rsid w:val="00CD3300"/>
    <w:rsid w:val="00CD6DBB"/>
    <w:rsid w:val="00CE06EC"/>
    <w:rsid w:val="00CE37F4"/>
    <w:rsid w:val="00CE42B7"/>
    <w:rsid w:val="00CE434C"/>
    <w:rsid w:val="00CE5302"/>
    <w:rsid w:val="00CE6794"/>
    <w:rsid w:val="00CE7165"/>
    <w:rsid w:val="00CE7453"/>
    <w:rsid w:val="00CE7472"/>
    <w:rsid w:val="00CF01E8"/>
    <w:rsid w:val="00CF45E1"/>
    <w:rsid w:val="00CF52B9"/>
    <w:rsid w:val="00CF5DCE"/>
    <w:rsid w:val="00CF68CD"/>
    <w:rsid w:val="00D01CFD"/>
    <w:rsid w:val="00D05334"/>
    <w:rsid w:val="00D0560E"/>
    <w:rsid w:val="00D0684F"/>
    <w:rsid w:val="00D11958"/>
    <w:rsid w:val="00D126BB"/>
    <w:rsid w:val="00D1594F"/>
    <w:rsid w:val="00D2093D"/>
    <w:rsid w:val="00D23A96"/>
    <w:rsid w:val="00D25E07"/>
    <w:rsid w:val="00D30DC6"/>
    <w:rsid w:val="00D329E9"/>
    <w:rsid w:val="00D329ED"/>
    <w:rsid w:val="00D34859"/>
    <w:rsid w:val="00D34966"/>
    <w:rsid w:val="00D40099"/>
    <w:rsid w:val="00D42892"/>
    <w:rsid w:val="00D42A4D"/>
    <w:rsid w:val="00D43260"/>
    <w:rsid w:val="00D435DE"/>
    <w:rsid w:val="00D4437D"/>
    <w:rsid w:val="00D51216"/>
    <w:rsid w:val="00D5155F"/>
    <w:rsid w:val="00D5197A"/>
    <w:rsid w:val="00D51DC5"/>
    <w:rsid w:val="00D56A44"/>
    <w:rsid w:val="00D57DB6"/>
    <w:rsid w:val="00D6031B"/>
    <w:rsid w:val="00D61B8B"/>
    <w:rsid w:val="00D67EE4"/>
    <w:rsid w:val="00D72BE0"/>
    <w:rsid w:val="00D73B2E"/>
    <w:rsid w:val="00D850D3"/>
    <w:rsid w:val="00D942BE"/>
    <w:rsid w:val="00D967CA"/>
    <w:rsid w:val="00D96DE3"/>
    <w:rsid w:val="00DA00B8"/>
    <w:rsid w:val="00DA296B"/>
    <w:rsid w:val="00DA66F7"/>
    <w:rsid w:val="00DA7C15"/>
    <w:rsid w:val="00DB26E4"/>
    <w:rsid w:val="00DB37A5"/>
    <w:rsid w:val="00DB3D12"/>
    <w:rsid w:val="00DB51ED"/>
    <w:rsid w:val="00DC01E9"/>
    <w:rsid w:val="00DC34DE"/>
    <w:rsid w:val="00DC41E6"/>
    <w:rsid w:val="00DC4801"/>
    <w:rsid w:val="00DC5AA4"/>
    <w:rsid w:val="00DC6CC0"/>
    <w:rsid w:val="00DD1BAC"/>
    <w:rsid w:val="00DD3033"/>
    <w:rsid w:val="00DD7323"/>
    <w:rsid w:val="00DE0DAA"/>
    <w:rsid w:val="00DE265C"/>
    <w:rsid w:val="00DE2F98"/>
    <w:rsid w:val="00DE2FE6"/>
    <w:rsid w:val="00DE40D1"/>
    <w:rsid w:val="00DE47C1"/>
    <w:rsid w:val="00DE7F30"/>
    <w:rsid w:val="00DF1AEA"/>
    <w:rsid w:val="00DF2EA0"/>
    <w:rsid w:val="00DF5BAF"/>
    <w:rsid w:val="00DF5D16"/>
    <w:rsid w:val="00E02ED6"/>
    <w:rsid w:val="00E075F4"/>
    <w:rsid w:val="00E1046D"/>
    <w:rsid w:val="00E109AA"/>
    <w:rsid w:val="00E13BA2"/>
    <w:rsid w:val="00E164A9"/>
    <w:rsid w:val="00E32CD9"/>
    <w:rsid w:val="00E34BFE"/>
    <w:rsid w:val="00E3754C"/>
    <w:rsid w:val="00E37B1F"/>
    <w:rsid w:val="00E4599F"/>
    <w:rsid w:val="00E50A48"/>
    <w:rsid w:val="00E50F6E"/>
    <w:rsid w:val="00E522B1"/>
    <w:rsid w:val="00E53195"/>
    <w:rsid w:val="00E531BE"/>
    <w:rsid w:val="00E54B94"/>
    <w:rsid w:val="00E56631"/>
    <w:rsid w:val="00E56F82"/>
    <w:rsid w:val="00E665F6"/>
    <w:rsid w:val="00E67199"/>
    <w:rsid w:val="00E70505"/>
    <w:rsid w:val="00E725A2"/>
    <w:rsid w:val="00E728AA"/>
    <w:rsid w:val="00E743E9"/>
    <w:rsid w:val="00E74E92"/>
    <w:rsid w:val="00E74F31"/>
    <w:rsid w:val="00E77928"/>
    <w:rsid w:val="00E77D21"/>
    <w:rsid w:val="00E77F8E"/>
    <w:rsid w:val="00E8247E"/>
    <w:rsid w:val="00E83EB6"/>
    <w:rsid w:val="00E840A6"/>
    <w:rsid w:val="00E841FC"/>
    <w:rsid w:val="00E91E51"/>
    <w:rsid w:val="00E92606"/>
    <w:rsid w:val="00E93F62"/>
    <w:rsid w:val="00E94760"/>
    <w:rsid w:val="00EA5458"/>
    <w:rsid w:val="00EB1F91"/>
    <w:rsid w:val="00EB3395"/>
    <w:rsid w:val="00EB4218"/>
    <w:rsid w:val="00EB42A6"/>
    <w:rsid w:val="00EC10A6"/>
    <w:rsid w:val="00EC2B5D"/>
    <w:rsid w:val="00EC5757"/>
    <w:rsid w:val="00EC77FA"/>
    <w:rsid w:val="00EC7B6B"/>
    <w:rsid w:val="00EC7D3A"/>
    <w:rsid w:val="00ED0E55"/>
    <w:rsid w:val="00ED1087"/>
    <w:rsid w:val="00ED1C15"/>
    <w:rsid w:val="00ED6F7D"/>
    <w:rsid w:val="00EF0EC1"/>
    <w:rsid w:val="00EF4FFA"/>
    <w:rsid w:val="00EF5728"/>
    <w:rsid w:val="00EF744D"/>
    <w:rsid w:val="00EF79F4"/>
    <w:rsid w:val="00F02C71"/>
    <w:rsid w:val="00F04A2D"/>
    <w:rsid w:val="00F105BA"/>
    <w:rsid w:val="00F13075"/>
    <w:rsid w:val="00F15270"/>
    <w:rsid w:val="00F16039"/>
    <w:rsid w:val="00F22C87"/>
    <w:rsid w:val="00F22CF0"/>
    <w:rsid w:val="00F2502F"/>
    <w:rsid w:val="00F256CA"/>
    <w:rsid w:val="00F341F9"/>
    <w:rsid w:val="00F37031"/>
    <w:rsid w:val="00F4334D"/>
    <w:rsid w:val="00F43426"/>
    <w:rsid w:val="00F46D49"/>
    <w:rsid w:val="00F471B7"/>
    <w:rsid w:val="00F53186"/>
    <w:rsid w:val="00F5403C"/>
    <w:rsid w:val="00F56FD6"/>
    <w:rsid w:val="00F57FCE"/>
    <w:rsid w:val="00F62272"/>
    <w:rsid w:val="00F658A6"/>
    <w:rsid w:val="00F7169F"/>
    <w:rsid w:val="00F750A5"/>
    <w:rsid w:val="00F75217"/>
    <w:rsid w:val="00F7546C"/>
    <w:rsid w:val="00F75D9E"/>
    <w:rsid w:val="00F75F8B"/>
    <w:rsid w:val="00F7661F"/>
    <w:rsid w:val="00F81314"/>
    <w:rsid w:val="00F82807"/>
    <w:rsid w:val="00F84BD1"/>
    <w:rsid w:val="00F869BD"/>
    <w:rsid w:val="00F8702D"/>
    <w:rsid w:val="00F90862"/>
    <w:rsid w:val="00F91252"/>
    <w:rsid w:val="00F9397F"/>
    <w:rsid w:val="00F93CD5"/>
    <w:rsid w:val="00F93CDA"/>
    <w:rsid w:val="00F96BD5"/>
    <w:rsid w:val="00F96E3F"/>
    <w:rsid w:val="00FA3F30"/>
    <w:rsid w:val="00FA7B20"/>
    <w:rsid w:val="00FB6A2B"/>
    <w:rsid w:val="00FB767C"/>
    <w:rsid w:val="00FC1AAF"/>
    <w:rsid w:val="00FC1C77"/>
    <w:rsid w:val="00FC6A3D"/>
    <w:rsid w:val="00FC6B5E"/>
    <w:rsid w:val="00FC77C0"/>
    <w:rsid w:val="00FD0AA8"/>
    <w:rsid w:val="00FD177F"/>
    <w:rsid w:val="00FD49D1"/>
    <w:rsid w:val="00FD76CD"/>
    <w:rsid w:val="00FE3491"/>
    <w:rsid w:val="00FE6007"/>
    <w:rsid w:val="00FF3512"/>
    <w:rsid w:val="00FF64B7"/>
    <w:rsid w:val="00FF7DB3"/>
    <w:rsid w:val="00FF7E2A"/>
    <w:rsid w:val="018724FD"/>
    <w:rsid w:val="10FA374E"/>
    <w:rsid w:val="15052BAA"/>
    <w:rsid w:val="20C135EC"/>
    <w:rsid w:val="25DC5CD2"/>
    <w:rsid w:val="28C449E6"/>
    <w:rsid w:val="2AB7330C"/>
    <w:rsid w:val="44F06FAA"/>
    <w:rsid w:val="468F748E"/>
    <w:rsid w:val="4B0D7AC7"/>
    <w:rsid w:val="4D947255"/>
    <w:rsid w:val="4E091E39"/>
    <w:rsid w:val="4FB72250"/>
    <w:rsid w:val="52046E5E"/>
    <w:rsid w:val="6336410B"/>
    <w:rsid w:val="643A0293"/>
    <w:rsid w:val="678C3055"/>
    <w:rsid w:val="682A7DBE"/>
    <w:rsid w:val="6EAC7B91"/>
    <w:rsid w:val="6FAD1FE6"/>
    <w:rsid w:val="72E377ED"/>
    <w:rsid w:val="732B053D"/>
    <w:rsid w:val="787F28FF"/>
    <w:rsid w:val="78C54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4330B9"/>
  <w15:chartTrackingRefBased/>
  <w15:docId w15:val="{93552897-E1BA-4F8B-B1BC-3DE543C2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kern w:val="2"/>
      <w:sz w:val="21"/>
      <w:szCs w:val="24"/>
    </w:rPr>
  </w:style>
  <w:style w:type="paragraph" w:styleId="2">
    <w:name w:val="heading 2"/>
    <w:basedOn w:val="a"/>
    <w:next w:val="a"/>
    <w:link w:val="2Char"/>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Pr>
      <w:kern w:val="2"/>
      <w:sz w:val="21"/>
      <w:szCs w:val="24"/>
    </w:rPr>
  </w:style>
  <w:style w:type="character" w:styleId="a4">
    <w:name w:val="Strong"/>
    <w:qFormat/>
    <w:rPr>
      <w:b/>
      <w:bCs/>
    </w:rPr>
  </w:style>
  <w:style w:type="character" w:styleId="a5">
    <w:name w:val="page number"/>
    <w:basedOn w:val="a0"/>
  </w:style>
  <w:style w:type="character" w:styleId="a6">
    <w:name w:val="annotation reference"/>
    <w:rPr>
      <w:sz w:val="21"/>
      <w:szCs w:val="21"/>
    </w:rPr>
  </w:style>
  <w:style w:type="character" w:customStyle="1" w:styleId="Char0">
    <w:name w:val="批注主题 Char"/>
    <w:link w:val="a7"/>
    <w:rPr>
      <w:b/>
      <w:bCs/>
      <w:kern w:val="2"/>
      <w:sz w:val="21"/>
      <w:szCs w:val="24"/>
    </w:rPr>
  </w:style>
  <w:style w:type="character" w:customStyle="1" w:styleId="2Char">
    <w:name w:val="标题 2 Char"/>
    <w:link w:val="2"/>
    <w:semiHidden/>
    <w:rPr>
      <w:rFonts w:ascii="Calibri Light" w:eastAsia="宋体" w:hAnsi="Calibri Light" w:cs="Times New Roman"/>
      <w:b/>
      <w:bCs/>
      <w:kern w:val="2"/>
      <w:sz w:val="32"/>
      <w:szCs w:val="32"/>
    </w:rPr>
  </w:style>
  <w:style w:type="character" w:customStyle="1" w:styleId="Char1">
    <w:name w:val="页眉 Char"/>
    <w:link w:val="a8"/>
    <w:rPr>
      <w:kern w:val="2"/>
      <w:sz w:val="18"/>
      <w:szCs w:val="18"/>
    </w:rPr>
  </w:style>
  <w:style w:type="character" w:customStyle="1" w:styleId="Char2">
    <w:name w:val="页脚 Char"/>
    <w:link w:val="a9"/>
    <w:uiPriority w:val="99"/>
    <w:rPr>
      <w:kern w:val="2"/>
      <w:sz w:val="18"/>
      <w:szCs w:val="18"/>
    </w:rPr>
  </w:style>
  <w:style w:type="paragraph" w:styleId="aa">
    <w:name w:val="Normal (Web)"/>
    <w:basedOn w:val="a"/>
    <w:pPr>
      <w:spacing w:before="100" w:beforeAutospacing="1" w:after="100" w:afterAutospacing="1"/>
      <w:jc w:val="left"/>
    </w:pPr>
    <w:rPr>
      <w:rFonts w:ascii="宋体" w:hAnsi="宋体" w:cs="宋体"/>
      <w:color w:val="000000"/>
      <w:kern w:val="0"/>
      <w:sz w:val="24"/>
    </w:rPr>
  </w:style>
  <w:style w:type="paragraph" w:styleId="a7">
    <w:name w:val="annotation subject"/>
    <w:basedOn w:val="a3"/>
    <w:next w:val="a3"/>
    <w:link w:val="Char0"/>
    <w:rPr>
      <w:b/>
      <w:bCs/>
    </w:rPr>
  </w:style>
  <w:style w:type="paragraph" w:styleId="a8">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3">
    <w:name w:val="annotation text"/>
    <w:basedOn w:val="a"/>
    <w:link w:val="Char"/>
    <w:pPr>
      <w:jc w:val="left"/>
    </w:pPr>
  </w:style>
  <w:style w:type="paragraph" w:styleId="a9">
    <w:name w:val="footer"/>
    <w:basedOn w:val="a"/>
    <w:link w:val="Char2"/>
    <w:uiPriority w:val="99"/>
    <w:pPr>
      <w:tabs>
        <w:tab w:val="center" w:pos="4153"/>
        <w:tab w:val="right" w:pos="8306"/>
      </w:tabs>
      <w:snapToGrid w:val="0"/>
      <w:jc w:val="left"/>
    </w:pPr>
    <w:rPr>
      <w:sz w:val="18"/>
      <w:szCs w:val="18"/>
    </w:rPr>
  </w:style>
  <w:style w:type="paragraph" w:styleId="ab">
    <w:name w:val="Balloon Text"/>
    <w:basedOn w:val="a"/>
    <w:semiHidden/>
    <w:rPr>
      <w:sz w:val="18"/>
      <w:szCs w:val="18"/>
    </w:rPr>
  </w:style>
  <w:style w:type="paragraph" w:styleId="ac">
    <w:name w:val="Revision"/>
    <w:hidden/>
    <w:uiPriority w:val="99"/>
    <w:unhideWhenUsed/>
    <w:rsid w:val="009E5A9B"/>
    <w:rPr>
      <w:kern w:val="2"/>
      <w:sz w:val="21"/>
      <w:szCs w:val="24"/>
    </w:rPr>
  </w:style>
  <w:style w:type="paragraph" w:styleId="ad">
    <w:name w:val="Body Text"/>
    <w:basedOn w:val="a"/>
    <w:link w:val="Char3"/>
    <w:uiPriority w:val="1"/>
    <w:qFormat/>
    <w:rsid w:val="0094627C"/>
    <w:pPr>
      <w:autoSpaceDE w:val="0"/>
      <w:autoSpaceDN w:val="0"/>
      <w:spacing w:before="214"/>
      <w:ind w:left="120" w:firstLine="640"/>
    </w:pPr>
    <w:rPr>
      <w:rFonts w:ascii="仿宋_GB2312" w:eastAsia="仿宋_GB2312" w:hAnsi="仿宋_GB2312" w:cs="仿宋_GB2312"/>
      <w:kern w:val="0"/>
      <w:sz w:val="32"/>
      <w:szCs w:val="32"/>
      <w:lang w:val="zh-CN" w:bidi="zh-CN"/>
    </w:rPr>
  </w:style>
  <w:style w:type="character" w:customStyle="1" w:styleId="Char3">
    <w:name w:val="正文文本 Char"/>
    <w:basedOn w:val="a0"/>
    <w:link w:val="ad"/>
    <w:uiPriority w:val="1"/>
    <w:rsid w:val="0094627C"/>
    <w:rPr>
      <w:rFonts w:ascii="仿宋_GB2312" w:eastAsia="仿宋_GB2312" w:hAnsi="仿宋_GB2312" w:cs="仿宋_GB2312"/>
      <w:sz w:val="32"/>
      <w:szCs w:val="32"/>
      <w:lang w:val="zh-CN" w:bidi="zh-CN"/>
    </w:rPr>
  </w:style>
  <w:style w:type="paragraph" w:styleId="ae">
    <w:name w:val="List Paragraph"/>
    <w:basedOn w:val="a"/>
    <w:uiPriority w:val="34"/>
    <w:qFormat/>
    <w:rsid w:val="009462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87214">
      <w:bodyDiv w:val="1"/>
      <w:marLeft w:val="0"/>
      <w:marRight w:val="0"/>
      <w:marTop w:val="0"/>
      <w:marBottom w:val="0"/>
      <w:divBdr>
        <w:top w:val="none" w:sz="0" w:space="0" w:color="auto"/>
        <w:left w:val="none" w:sz="0" w:space="0" w:color="auto"/>
        <w:bottom w:val="none" w:sz="0" w:space="0" w:color="auto"/>
        <w:right w:val="none" w:sz="0" w:space="0" w:color="auto"/>
      </w:divBdr>
    </w:div>
    <w:div w:id="328873859">
      <w:bodyDiv w:val="1"/>
      <w:marLeft w:val="0"/>
      <w:marRight w:val="0"/>
      <w:marTop w:val="0"/>
      <w:marBottom w:val="0"/>
      <w:divBdr>
        <w:top w:val="none" w:sz="0" w:space="0" w:color="auto"/>
        <w:left w:val="none" w:sz="0" w:space="0" w:color="auto"/>
        <w:bottom w:val="none" w:sz="0" w:space="0" w:color="auto"/>
        <w:right w:val="none" w:sz="0" w:space="0" w:color="auto"/>
      </w:divBdr>
      <w:divsChild>
        <w:div w:id="377124613">
          <w:marLeft w:val="446"/>
          <w:marRight w:val="0"/>
          <w:marTop w:val="0"/>
          <w:marBottom w:val="0"/>
          <w:divBdr>
            <w:top w:val="none" w:sz="0" w:space="0" w:color="auto"/>
            <w:left w:val="none" w:sz="0" w:space="0" w:color="auto"/>
            <w:bottom w:val="none" w:sz="0" w:space="0" w:color="auto"/>
            <w:right w:val="none" w:sz="0" w:space="0" w:color="auto"/>
          </w:divBdr>
        </w:div>
      </w:divsChild>
    </w:div>
    <w:div w:id="432363489">
      <w:bodyDiv w:val="1"/>
      <w:marLeft w:val="0"/>
      <w:marRight w:val="0"/>
      <w:marTop w:val="0"/>
      <w:marBottom w:val="0"/>
      <w:divBdr>
        <w:top w:val="none" w:sz="0" w:space="0" w:color="auto"/>
        <w:left w:val="none" w:sz="0" w:space="0" w:color="auto"/>
        <w:bottom w:val="none" w:sz="0" w:space="0" w:color="auto"/>
        <w:right w:val="none" w:sz="0" w:space="0" w:color="auto"/>
      </w:divBdr>
    </w:div>
    <w:div w:id="1573617465">
      <w:bodyDiv w:val="1"/>
      <w:marLeft w:val="0"/>
      <w:marRight w:val="0"/>
      <w:marTop w:val="0"/>
      <w:marBottom w:val="0"/>
      <w:divBdr>
        <w:top w:val="none" w:sz="0" w:space="0" w:color="auto"/>
        <w:left w:val="none" w:sz="0" w:space="0" w:color="auto"/>
        <w:bottom w:val="none" w:sz="0" w:space="0" w:color="auto"/>
        <w:right w:val="none" w:sz="0" w:space="0" w:color="auto"/>
      </w:divBdr>
      <w:divsChild>
        <w:div w:id="2083330275">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63F70-B523-4B30-B354-6E999081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4394</Words>
  <Characters>-42</Characters>
  <Application>Microsoft Office Word</Application>
  <DocSecurity>0</DocSecurity>
  <Lines>1</Lines>
  <Paragraphs>8</Paragraphs>
  <ScaleCrop>false</ScaleCrop>
  <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中国人民健康保险股份有限公司健康管理第三方合作机构管理办法</dc:title>
  <dc:subject/>
  <dc:creator>dongyuxing</dc:creator>
  <cp:keywords/>
  <dc:description/>
  <cp:lastModifiedBy>Microsoft 帐户</cp:lastModifiedBy>
  <cp:revision>11</cp:revision>
  <cp:lastPrinted>2022-10-26T06:28:00Z</cp:lastPrinted>
  <dcterms:created xsi:type="dcterms:W3CDTF">2022-10-19T07:44:00Z</dcterms:created>
  <dcterms:modified xsi:type="dcterms:W3CDTF">2022-10-26T07:12:00Z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