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982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52"/>
          <w:lang w:val="en-US" w:eastAsia="zh-CN"/>
        </w:rPr>
        <w:t>安责险事故预防服务第三方机构选用标准承诺函</w:t>
      </w:r>
    </w:p>
    <w:p w14:paraId="4FB36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 w14:paraId="50008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中国人民财产保险股份有限公司贵州省分公司：</w:t>
      </w:r>
    </w:p>
    <w:p w14:paraId="6502D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经自查确认，我公司满足《人保财险安责险事故预防服务第三方机构选用标准（试行）》的要求，特此承诺。</w:t>
      </w:r>
      <w:bookmarkStart w:id="0" w:name="_GoBack"/>
      <w:bookmarkEnd w:id="0"/>
    </w:p>
    <w:p w14:paraId="6A9B5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 w14:paraId="48347C0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40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承诺单位（盖章）：</w:t>
      </w:r>
      <w:r>
        <w:rPr>
          <w:rFonts w:hint="eastAsia" w:ascii="仿宋_GB2312" w:hAnsi="仿宋_GB2312" w:eastAsia="仿宋_GB2312" w:cs="仿宋_GB2312"/>
          <w:sz w:val="32"/>
          <w:szCs w:val="40"/>
          <w:u w:val="single"/>
          <w:lang w:val="en-US" w:eastAsia="zh-CN"/>
        </w:rPr>
        <w:t xml:space="preserve">                          </w:t>
      </w:r>
    </w:p>
    <w:p w14:paraId="5BF292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2025年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5B6D65"/>
    <w:rsid w:val="46CF5D7A"/>
    <w:rsid w:val="49B540C7"/>
    <w:rsid w:val="4B8830FC"/>
    <w:rsid w:val="58513B20"/>
    <w:rsid w:val="673F5A5C"/>
    <w:rsid w:val="67F07212"/>
    <w:rsid w:val="6FC4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2025-07-14T11:15:00Z</dcterms:created>
  <dc:creator>NZB</dc:creator>
  <cp:lastModifiedBy>picc</cp:lastModifiedBy>
  <dcterms:modified xsi:type="dcterms:W3CDTF">2025-09-05T10:10:06Z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C4381327B1944318B7D8918AAAD51A77</vt:lpwstr>
  </property>
</Properties>
</file>