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B165A1">
      <w:pPr>
        <w:pStyle w:val="6"/>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14:paraId="457D94C9">
      <w:pPr>
        <w:jc w:val="center"/>
        <w:rPr>
          <w:rFonts w:hint="eastAsia" w:ascii="黑体" w:hAnsi="黑体" w:eastAsia="黑体" w:cs="黑体"/>
          <w:b w:val="0"/>
          <w:bCs w:val="0"/>
          <w:color w:val="auto"/>
          <w:sz w:val="32"/>
          <w:szCs w:val="32"/>
          <w:lang w:val="en-US" w:eastAsia="zh-CN"/>
        </w:rPr>
      </w:pPr>
      <w:r>
        <w:rPr>
          <w:rFonts w:hint="eastAsia" w:ascii="黑体" w:hAnsi="黑体" w:eastAsia="黑体" w:cs="黑体"/>
          <w:b/>
          <w:bCs/>
          <w:sz w:val="32"/>
          <w:szCs w:val="32"/>
        </w:rPr>
        <w:t>人保</w:t>
      </w:r>
      <w:r>
        <w:rPr>
          <w:rFonts w:hint="eastAsia" w:ascii="黑体" w:hAnsi="黑体" w:eastAsia="黑体" w:cs="黑体"/>
          <w:b/>
          <w:bCs/>
          <w:sz w:val="32"/>
          <w:szCs w:val="32"/>
          <w:lang w:eastAsia="zh-CN"/>
        </w:rPr>
        <w:t>运营</w:t>
      </w:r>
      <w:r>
        <w:rPr>
          <w:rFonts w:hint="eastAsia" w:ascii="黑体" w:hAnsi="黑体" w:eastAsia="黑体" w:cs="黑体"/>
          <w:b/>
          <w:bCs/>
          <w:sz w:val="32"/>
          <w:szCs w:val="32"/>
        </w:rPr>
        <w:t>河南分公司</w:t>
      </w:r>
      <w:r>
        <w:rPr>
          <w:rFonts w:hint="eastAsia" w:ascii="黑体" w:hAnsi="黑体" w:eastAsia="黑体" w:cs="黑体"/>
          <w:b w:val="0"/>
          <w:bCs w:val="0"/>
          <w:color w:val="auto"/>
          <w:sz w:val="32"/>
          <w:szCs w:val="32"/>
          <w:lang w:val="en-US" w:eastAsia="zh-CN"/>
        </w:rPr>
        <w:t>2026年漯河保洁外包</w:t>
      </w:r>
    </w:p>
    <w:p w14:paraId="11626F7E">
      <w:pPr>
        <w:jc w:val="center"/>
        <w:rPr>
          <w:rFonts w:hint="default" w:ascii="黑体" w:hAnsi="黑体" w:eastAsia="黑体"/>
          <w:sz w:val="32"/>
          <w:szCs w:val="32"/>
          <w:lang w:val="en-US" w:eastAsia="zh-CN"/>
        </w:rPr>
      </w:pPr>
      <w:r>
        <w:rPr>
          <w:rFonts w:hint="eastAsia" w:ascii="黑体" w:hAnsi="黑体" w:eastAsia="黑体" w:cs="黑体"/>
          <w:b w:val="0"/>
          <w:bCs w:val="0"/>
          <w:color w:val="auto"/>
          <w:sz w:val="32"/>
          <w:szCs w:val="32"/>
          <w:lang w:val="en-US" w:eastAsia="zh-CN"/>
        </w:rPr>
        <w:t>采购</w:t>
      </w:r>
      <w:r>
        <w:rPr>
          <w:rFonts w:hint="eastAsia" w:ascii="黑体" w:hAnsi="黑体" w:eastAsia="黑体" w:cs="黑体"/>
          <w:b w:val="0"/>
          <w:bCs w:val="0"/>
          <w:kern w:val="2"/>
          <w:sz w:val="32"/>
          <w:szCs w:val="32"/>
          <w:highlight w:val="none"/>
          <w:lang w:val="en-US" w:eastAsia="zh-CN" w:bidi="ar"/>
        </w:rPr>
        <w:t>项目</w:t>
      </w:r>
      <w:r>
        <w:rPr>
          <w:rFonts w:hint="eastAsia" w:ascii="黑体" w:hAnsi="黑体" w:eastAsia="黑体"/>
          <w:sz w:val="32"/>
          <w:szCs w:val="32"/>
          <w:lang w:val="en-US" w:eastAsia="zh-CN"/>
        </w:rPr>
        <w:t>供应商报名申请表</w:t>
      </w:r>
    </w:p>
    <w:tbl>
      <w:tblPr>
        <w:tblStyle w:val="4"/>
        <w:tblW w:w="9860" w:type="dxa"/>
        <w:jc w:val="center"/>
        <w:tblLayout w:type="autofit"/>
        <w:tblCellMar>
          <w:top w:w="0" w:type="dxa"/>
          <w:left w:w="108" w:type="dxa"/>
          <w:bottom w:w="0" w:type="dxa"/>
          <w:right w:w="108" w:type="dxa"/>
        </w:tblCellMar>
      </w:tblPr>
      <w:tblGrid>
        <w:gridCol w:w="2240"/>
        <w:gridCol w:w="7620"/>
      </w:tblGrid>
      <w:tr w14:paraId="1CDF5BF7">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14:paraId="335BF66D">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79E74275">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人保运营河南分公司2026年漯河保洁外包采购项目</w:t>
            </w:r>
          </w:p>
        </w:tc>
      </w:tr>
      <w:tr w14:paraId="2E7F8714">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45D9DA7A">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67EEDDA9">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w:t>
            </w:r>
          </w:p>
        </w:tc>
      </w:tr>
      <w:tr w14:paraId="40949613">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53189E3D">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报名标包</w:t>
            </w:r>
          </w:p>
          <w:p w14:paraId="20EEE93A">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（在选择报名标包名称前打√）</w:t>
            </w:r>
          </w:p>
        </w:tc>
        <w:tc>
          <w:tcPr>
            <w:tcW w:w="7620" w:type="dxa"/>
            <w:tcBorders>
              <w:top w:val="single" w:color="auto" w:sz="4" w:space="0"/>
              <w:left w:val="nil"/>
              <w:bottom w:val="single" w:color="auto" w:sz="4" w:space="0"/>
              <w:right w:val="single" w:color="auto" w:sz="4" w:space="0"/>
            </w:tcBorders>
            <w:shd w:val="clear" w:color="auto" w:fill="auto"/>
            <w:vAlign w:val="center"/>
          </w:tcPr>
          <w:p w14:paraId="6E8782DD">
            <w:pPr>
              <w:widowControl/>
              <w:adjustRightInd/>
              <w:spacing w:line="240" w:lineRule="auto"/>
              <w:jc w:val="left"/>
              <w:rPr>
                <w:rFonts w:hint="default"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□：人保运营河南分公司2026年漯河保洁外包采购项目</w:t>
            </w:r>
          </w:p>
          <w:p w14:paraId="7F026385">
            <w:pPr>
              <w:widowControl/>
              <w:adjustRightInd/>
              <w:spacing w:line="240" w:lineRule="auto"/>
              <w:jc w:val="left"/>
              <w:rPr>
                <w:rFonts w:hint="eastAsia" w:asciiTheme="minorEastAsia" w:hAnsiTheme="minorEastAsia" w:eastAsiaTheme="minorEastAsia" w:cstheme="minorEastAsia"/>
                <w:sz w:val="20"/>
                <w:szCs w:val="20"/>
                <w:lang w:val="en-US" w:eastAsia="zh-CN"/>
              </w:rPr>
            </w:pPr>
          </w:p>
        </w:tc>
      </w:tr>
      <w:tr w14:paraId="6B0FFC41">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334E60B6">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14:paraId="7432CDC0">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lang w:val="en-US" w:eastAsia="zh-CN"/>
              </w:rPr>
              <w:t>×××</w:t>
            </w:r>
          </w:p>
        </w:tc>
      </w:tr>
      <w:tr w14:paraId="32489B70">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26026641">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14:paraId="0F1FC5E3">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t>@picc.com.cn</w:t>
            </w:r>
            <w:r>
              <w:rPr>
                <w:rFonts w:hint="eastAsia" w:asciiTheme="minorEastAsia" w:hAnsiTheme="minorEastAsia" w:eastAsiaTheme="minorEastAsia" w:cstheme="minorEastAsia"/>
                <w:sz w:val="20"/>
                <w:szCs w:val="20"/>
              </w:rPr>
              <w:fldChar w:fldCharType="end"/>
            </w:r>
          </w:p>
        </w:tc>
      </w:tr>
      <w:tr w14:paraId="27D9D0FE">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78CAF17F">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14:paraId="33B96C78">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bl>
    <w:p w14:paraId="7FC377FC">
      <w:pPr>
        <w:rPr>
          <w:rFonts w:hint="eastAsia"/>
        </w:rPr>
      </w:pPr>
      <w:r>
        <w:rPr>
          <w:rFonts w:hint="eastAsia"/>
        </w:rPr>
        <w:t>注：1</w:t>
      </w:r>
      <w:r>
        <w:t>.</w:t>
      </w:r>
      <w:r>
        <w:rPr>
          <w:rFonts w:hint="eastAsia"/>
        </w:rPr>
        <w:t>参与本项目报名的供应商请将本表填写完整后发送至采购方联系人邮箱：</w:t>
      </w:r>
    </w:p>
    <w:p w14:paraId="4D38274A">
      <w:bookmarkStart w:id="0" w:name="_GoBack"/>
      <w:bookmarkEnd w:id="0"/>
      <w:r>
        <w:rPr>
          <w:rFonts w:hint="eastAsia"/>
        </w:rPr>
        <w:fldChar w:fldCharType="begin"/>
      </w:r>
      <w:r>
        <w:rPr>
          <w:rFonts w:hint="eastAsia"/>
        </w:rPr>
        <w:instrText xml:space="preserve"> HYPERLINK "mailto:longyujia@picc.com.cn" </w:instrText>
      </w:r>
      <w:r>
        <w:rPr>
          <w:rFonts w:hint="eastAsia"/>
        </w:rPr>
        <w:fldChar w:fldCharType="separate"/>
      </w:r>
      <w:r>
        <w:rPr>
          <w:rFonts w:hint="eastAsia"/>
          <w:lang w:val="en-US" w:eastAsia="zh-CN"/>
        </w:rPr>
        <w:t>shenmiao02</w:t>
      </w:r>
      <w:r>
        <w:rPr>
          <w:rFonts w:hint="eastAsia"/>
        </w:rPr>
        <w:t>@picc.com.cn</w:t>
      </w:r>
      <w:r>
        <w:rPr>
          <w:rFonts w:hint="eastAsia"/>
        </w:rPr>
        <w:fldChar w:fldCharType="end"/>
      </w:r>
      <w:r>
        <w:rPr>
          <w:rFonts w:hint="eastAsia"/>
          <w:lang w:val="en-US" w:eastAsia="zh-CN"/>
        </w:rPr>
        <w:t>并</w:t>
      </w:r>
      <w:r>
        <w:t>电话联系采购方负责人确认报名</w:t>
      </w:r>
      <w:r>
        <w:rPr>
          <w:rFonts w:hint="eastAsia"/>
        </w:rPr>
        <w:t>。</w:t>
      </w:r>
    </w:p>
    <w:p w14:paraId="0ADEFC07">
      <w:r>
        <w:rPr>
          <w:rFonts w:hint="eastAsia"/>
        </w:rPr>
        <w:t xml:space="preserve"> </w:t>
      </w:r>
      <w:r>
        <w:t xml:space="preserve">   2.报名时间以采购方收到报名邮件时间为准</w:t>
      </w:r>
      <w:r>
        <w:rPr>
          <w:rFonts w:hint="eastAsia"/>
        </w:rPr>
        <w:t>。</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D70687"/>
    <w:rsid w:val="0D8E79B7"/>
    <w:rsid w:val="462421AE"/>
    <w:rsid w:val="59D316E3"/>
    <w:rsid w:val="61DD2646"/>
    <w:rsid w:val="7B8C0A56"/>
    <w:rsid w:val="7E7704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213</Words>
  <Characters>262</Characters>
  <Lines>0</Lines>
  <Paragraphs>0</Paragraphs>
  <TotalTime>4</TotalTime>
  <ScaleCrop>false</ScaleCrop>
  <LinksUpToDate>false</LinksUpToDate>
  <CharactersWithSpaces>267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宗平</cp:lastModifiedBy>
  <dcterms:modified xsi:type="dcterms:W3CDTF">2026-06-10T01:22:44Z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377A4DFAC60F45AFA799D95CBA0D770C_12</vt:lpwstr>
  </property>
  <property fmtid="{D5CDD505-2E9C-101B-9397-08002B2CF9AE}" pid="4" name="KSOTemplateDocerSaveRecord">
    <vt:lpwstr>eyJoZGlkIjoiN2ZlNTQ0NTk4NzMwZTU4NDQ0NTM1NGYzZmY1ZjUzZDUiLCJ1c2VySWQiOiI0NDM0MDcyNDUifQ==</vt:lpwstr>
  </property>
</Properties>
</file>