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A6B30" w14:textId="31B3F865" w:rsidR="00B87DC6" w:rsidRPr="00B87DC6" w:rsidRDefault="00B87DC6" w:rsidP="00B87DC6">
      <w:pPr>
        <w:pStyle w:val="1CharCharCharChar"/>
        <w:jc w:val="center"/>
        <w:outlineLvl w:val="0"/>
        <w:rPr>
          <w:rFonts w:ascii="宋体" w:hAnsi="宋体"/>
          <w:b/>
          <w:sz w:val="36"/>
          <w:szCs w:val="36"/>
        </w:rPr>
      </w:pPr>
      <w:r w:rsidRPr="00B87DC6">
        <w:rPr>
          <w:rFonts w:ascii="宋体" w:hAnsi="宋体" w:hint="eastAsia"/>
          <w:b/>
          <w:sz w:val="36"/>
          <w:szCs w:val="36"/>
        </w:rPr>
        <w:t>人保寿险上海市分公司2026-2028年货物类、服务类、工程类项目招标代理服务机构入围项目比选采购公告</w:t>
      </w:r>
    </w:p>
    <w:p w14:paraId="277EE422" w14:textId="77777777" w:rsidR="00B87DC6" w:rsidRPr="00503962" w:rsidRDefault="00B87DC6" w:rsidP="00B87DC6">
      <w:pPr>
        <w:pStyle w:val="a5"/>
        <w:rPr>
          <w:rFonts w:ascii="宋体" w:eastAsia="宋体" w:hAnsi="宋体"/>
        </w:rPr>
      </w:pPr>
    </w:p>
    <w:p w14:paraId="4A02C212" w14:textId="77777777" w:rsidR="00B87DC6" w:rsidRPr="00503962" w:rsidRDefault="00B87DC6" w:rsidP="00B87DC6">
      <w:pPr>
        <w:pStyle w:val="a3"/>
        <w:snapToGrid w:val="0"/>
        <w:spacing w:line="360" w:lineRule="auto"/>
        <w:rPr>
          <w:rFonts w:hAnsi="宋体" w:cs="Arial"/>
          <w:sz w:val="24"/>
        </w:rPr>
      </w:pPr>
      <w:r w:rsidRPr="00503962">
        <w:rPr>
          <w:rFonts w:hAnsi="宋体" w:cs="Arial"/>
          <w:sz w:val="24"/>
        </w:rPr>
        <w:t>1.</w:t>
      </w:r>
      <w:r w:rsidRPr="00503962">
        <w:rPr>
          <w:rFonts w:hAnsi="宋体" w:cs="Arial" w:hint="eastAsia"/>
          <w:sz w:val="24"/>
        </w:rPr>
        <w:t>项目名称：人保寿险上海市分公司2026-202</w:t>
      </w:r>
      <w:r w:rsidRPr="00503962">
        <w:rPr>
          <w:rFonts w:hAnsi="宋体" w:cs="Arial"/>
          <w:sz w:val="24"/>
        </w:rPr>
        <w:t>8</w:t>
      </w:r>
      <w:r w:rsidRPr="00503962">
        <w:rPr>
          <w:rFonts w:hAnsi="宋体" w:cs="Arial" w:hint="eastAsia"/>
          <w:sz w:val="24"/>
        </w:rPr>
        <w:t>年货物类、服务类、工程类项目招标代理服务机构入围项目</w:t>
      </w:r>
    </w:p>
    <w:p w14:paraId="66DBFE95" w14:textId="77777777" w:rsidR="00B87DC6" w:rsidRPr="00503962" w:rsidRDefault="00B87DC6" w:rsidP="00B87DC6">
      <w:pPr>
        <w:pStyle w:val="a3"/>
        <w:adjustRightInd w:val="0"/>
        <w:snapToGrid w:val="0"/>
        <w:spacing w:line="360" w:lineRule="auto"/>
        <w:ind w:firstLineChars="100" w:firstLine="240"/>
        <w:rPr>
          <w:rFonts w:hAnsi="宋体" w:cs="Arial"/>
          <w:sz w:val="24"/>
        </w:rPr>
      </w:pPr>
      <w:r w:rsidRPr="00503962">
        <w:rPr>
          <w:rFonts w:hAnsi="宋体" w:cs="Arial" w:hint="eastAsia"/>
          <w:sz w:val="24"/>
        </w:rPr>
        <w:t>项目编号：</w:t>
      </w:r>
      <w:r w:rsidRPr="00503962">
        <w:rPr>
          <w:rFonts w:hAnsi="宋体" w:cs="Arial"/>
          <w:sz w:val="24"/>
        </w:rPr>
        <w:t>2640STCH3349</w:t>
      </w:r>
    </w:p>
    <w:p w14:paraId="20C2965D" w14:textId="77777777" w:rsidR="00B87DC6" w:rsidRPr="00503962" w:rsidRDefault="00B87DC6" w:rsidP="00B87DC6">
      <w:pPr>
        <w:pStyle w:val="a3"/>
        <w:adjustRightInd w:val="0"/>
        <w:snapToGrid w:val="0"/>
        <w:spacing w:line="360" w:lineRule="auto"/>
        <w:rPr>
          <w:rFonts w:hAnsi="宋体" w:cs="Arial"/>
          <w:sz w:val="24"/>
        </w:rPr>
      </w:pPr>
      <w:r w:rsidRPr="00503962">
        <w:rPr>
          <w:rFonts w:hAnsi="宋体" w:cs="Arial"/>
          <w:sz w:val="24"/>
        </w:rPr>
        <w:t>2.</w:t>
      </w:r>
      <w:r w:rsidRPr="00503962">
        <w:rPr>
          <w:rFonts w:hAnsi="宋体" w:cs="Arial" w:hint="eastAsia"/>
          <w:sz w:val="24"/>
        </w:rPr>
        <w:t>项目概况与采购范围</w:t>
      </w:r>
    </w:p>
    <w:p w14:paraId="640F2767" w14:textId="77777777" w:rsidR="00B87DC6" w:rsidRPr="00503962" w:rsidRDefault="00B87DC6" w:rsidP="00B87DC6">
      <w:pPr>
        <w:pStyle w:val="a3"/>
        <w:adjustRightInd w:val="0"/>
        <w:snapToGrid w:val="0"/>
        <w:spacing w:line="360" w:lineRule="auto"/>
        <w:ind w:firstLineChars="100" w:firstLine="240"/>
        <w:rPr>
          <w:rFonts w:hAnsi="宋体" w:cs="Arial"/>
          <w:sz w:val="24"/>
          <w:szCs w:val="24"/>
        </w:rPr>
      </w:pPr>
      <w:r w:rsidRPr="00503962">
        <w:rPr>
          <w:rFonts w:hAnsi="宋体" w:cs="Arial"/>
          <w:sz w:val="24"/>
          <w:szCs w:val="24"/>
        </w:rPr>
        <w:t>2.1</w:t>
      </w:r>
      <w:r w:rsidRPr="00503962">
        <w:rPr>
          <w:rFonts w:hAnsi="宋体" w:cs="Arial" w:hint="eastAsia"/>
          <w:sz w:val="24"/>
          <w:szCs w:val="24"/>
        </w:rPr>
        <w:t>采购主要内容：项目拟采购人保寿险上海市分公司2026-202</w:t>
      </w:r>
      <w:r w:rsidRPr="00503962">
        <w:rPr>
          <w:rFonts w:hAnsi="宋体" w:cs="Arial"/>
          <w:sz w:val="24"/>
          <w:szCs w:val="24"/>
        </w:rPr>
        <w:t>8</w:t>
      </w:r>
      <w:r w:rsidRPr="00503962">
        <w:rPr>
          <w:rFonts w:hAnsi="宋体" w:cs="Arial" w:hint="eastAsia"/>
          <w:sz w:val="24"/>
          <w:szCs w:val="24"/>
        </w:rPr>
        <w:t>年货物类、服务类、工程类项目招标代理服务机构入围项目。具体采购内容及要求详见本比选采购文件第三章项目需求。</w:t>
      </w:r>
    </w:p>
    <w:p w14:paraId="34678E68" w14:textId="77777777" w:rsidR="00B87DC6" w:rsidRPr="00503962" w:rsidRDefault="00B87DC6" w:rsidP="00B87DC6">
      <w:pPr>
        <w:pStyle w:val="a3"/>
        <w:adjustRightInd w:val="0"/>
        <w:snapToGrid w:val="0"/>
        <w:spacing w:line="360" w:lineRule="auto"/>
        <w:ind w:firstLineChars="100" w:firstLine="240"/>
        <w:rPr>
          <w:rFonts w:hAnsi="宋体" w:cs="Arial" w:hint="eastAsia"/>
          <w:sz w:val="24"/>
          <w:szCs w:val="24"/>
        </w:rPr>
      </w:pPr>
      <w:r w:rsidRPr="00503962">
        <w:rPr>
          <w:rFonts w:hAnsi="宋体" w:cs="Arial"/>
          <w:sz w:val="24"/>
          <w:szCs w:val="24"/>
        </w:rPr>
        <w:t>2.2</w:t>
      </w:r>
      <w:r w:rsidRPr="00503962">
        <w:rPr>
          <w:rFonts w:hAnsi="宋体" w:cs="Arial" w:hint="eastAsia"/>
          <w:sz w:val="24"/>
          <w:szCs w:val="24"/>
        </w:rPr>
        <w:t>项目性质：服务。</w:t>
      </w:r>
    </w:p>
    <w:p w14:paraId="03CF0C85" w14:textId="77777777" w:rsidR="00B87DC6" w:rsidRPr="00503962" w:rsidRDefault="00B87DC6" w:rsidP="00B87DC6">
      <w:pPr>
        <w:pStyle w:val="a3"/>
        <w:adjustRightInd w:val="0"/>
        <w:snapToGrid w:val="0"/>
        <w:spacing w:line="360" w:lineRule="auto"/>
        <w:ind w:firstLineChars="100" w:firstLine="240"/>
        <w:rPr>
          <w:rFonts w:hAnsi="宋体" w:cs="宋体"/>
          <w:sz w:val="24"/>
          <w:szCs w:val="24"/>
        </w:rPr>
      </w:pPr>
      <w:r w:rsidRPr="00503962">
        <w:rPr>
          <w:rFonts w:hAnsi="宋体" w:cs="Arial"/>
          <w:sz w:val="24"/>
          <w:szCs w:val="24"/>
        </w:rPr>
        <w:t>2.3</w:t>
      </w:r>
      <w:r w:rsidRPr="00503962">
        <w:rPr>
          <w:rFonts w:hAnsi="宋体" w:cs="宋体" w:hint="eastAsia"/>
          <w:sz w:val="24"/>
          <w:szCs w:val="24"/>
        </w:rPr>
        <w:t>标包划分：本项目划分为</w:t>
      </w:r>
      <w:r w:rsidRPr="00503962">
        <w:rPr>
          <w:rFonts w:hAnsi="宋体" w:cs="宋体"/>
          <w:sz w:val="24"/>
          <w:szCs w:val="24"/>
        </w:rPr>
        <w:t>2</w:t>
      </w:r>
      <w:r w:rsidRPr="00503962">
        <w:rPr>
          <w:rFonts w:hAnsi="宋体" w:cs="宋体" w:hint="eastAsia"/>
          <w:sz w:val="24"/>
          <w:szCs w:val="24"/>
        </w:rPr>
        <w:t>个标包，情况如下：</w:t>
      </w:r>
    </w:p>
    <w:tbl>
      <w:tblPr>
        <w:tblW w:w="47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1270"/>
        <w:gridCol w:w="4675"/>
        <w:gridCol w:w="1735"/>
      </w:tblGrid>
      <w:tr w:rsidR="00B87DC6" w:rsidRPr="00503962" w14:paraId="21F6F8AC" w14:textId="77777777" w:rsidTr="00C62006">
        <w:trPr>
          <w:trHeight w:val="459"/>
          <w:jc w:val="center"/>
        </w:trPr>
        <w:tc>
          <w:tcPr>
            <w:tcW w:w="556" w:type="pct"/>
            <w:vAlign w:val="center"/>
          </w:tcPr>
          <w:p w14:paraId="391FEA89" w14:textId="77777777" w:rsidR="00B87DC6" w:rsidRPr="00503962" w:rsidRDefault="00B87DC6" w:rsidP="00131C3A">
            <w:pPr>
              <w:widowControl/>
              <w:jc w:val="center"/>
              <w:rPr>
                <w:rFonts w:ascii="宋体" w:hAnsi="宋体" w:cs="宋体"/>
                <w:b/>
                <w:bCs/>
                <w:szCs w:val="24"/>
              </w:rPr>
            </w:pPr>
            <w:r w:rsidRPr="00503962">
              <w:rPr>
                <w:rFonts w:ascii="宋体" w:hAnsi="宋体" w:cs="宋体" w:hint="eastAsia"/>
                <w:b/>
                <w:bCs/>
                <w:szCs w:val="24"/>
              </w:rPr>
              <w:t>标包号</w:t>
            </w:r>
          </w:p>
        </w:tc>
        <w:tc>
          <w:tcPr>
            <w:tcW w:w="735" w:type="pct"/>
            <w:vAlign w:val="center"/>
          </w:tcPr>
          <w:p w14:paraId="187567A8" w14:textId="77777777" w:rsidR="00B87DC6" w:rsidRPr="00503962" w:rsidRDefault="00B87DC6" w:rsidP="00131C3A">
            <w:pPr>
              <w:widowControl/>
              <w:jc w:val="center"/>
              <w:rPr>
                <w:rFonts w:ascii="宋体" w:hAnsi="宋体" w:cs="宋体"/>
                <w:b/>
                <w:bCs/>
                <w:szCs w:val="24"/>
              </w:rPr>
            </w:pPr>
            <w:r w:rsidRPr="00503962">
              <w:rPr>
                <w:rFonts w:ascii="宋体" w:hAnsi="宋体" w:cs="宋体" w:hint="eastAsia"/>
                <w:b/>
                <w:bCs/>
                <w:szCs w:val="24"/>
              </w:rPr>
              <w:t>标包名称</w:t>
            </w:r>
          </w:p>
        </w:tc>
        <w:tc>
          <w:tcPr>
            <w:tcW w:w="2705" w:type="pct"/>
            <w:vAlign w:val="center"/>
          </w:tcPr>
          <w:p w14:paraId="6B16625C" w14:textId="77777777" w:rsidR="00B87DC6" w:rsidRPr="00503962" w:rsidRDefault="00B87DC6" w:rsidP="00131C3A">
            <w:pPr>
              <w:widowControl/>
              <w:jc w:val="center"/>
              <w:rPr>
                <w:rFonts w:ascii="宋体" w:hAnsi="宋体" w:cs="宋体"/>
                <w:b/>
                <w:bCs/>
                <w:szCs w:val="24"/>
              </w:rPr>
            </w:pPr>
            <w:r w:rsidRPr="00503962">
              <w:rPr>
                <w:rFonts w:ascii="宋体" w:hAnsi="宋体" w:cs="宋体" w:hint="eastAsia"/>
                <w:b/>
                <w:bCs/>
                <w:szCs w:val="24"/>
              </w:rPr>
              <w:t>采购内容/数量</w:t>
            </w:r>
          </w:p>
        </w:tc>
        <w:tc>
          <w:tcPr>
            <w:tcW w:w="1004" w:type="pct"/>
            <w:vAlign w:val="center"/>
          </w:tcPr>
          <w:p w14:paraId="54C84474" w14:textId="77777777" w:rsidR="00B87DC6" w:rsidRPr="00503962" w:rsidRDefault="00B87DC6" w:rsidP="00131C3A">
            <w:pPr>
              <w:widowControl/>
              <w:jc w:val="center"/>
              <w:rPr>
                <w:rFonts w:ascii="宋体" w:hAnsi="宋体" w:cs="宋体"/>
                <w:b/>
                <w:bCs/>
                <w:szCs w:val="24"/>
              </w:rPr>
            </w:pPr>
            <w:r w:rsidRPr="00503962">
              <w:rPr>
                <w:rFonts w:ascii="宋体" w:hAnsi="宋体" w:cs="宋体" w:hint="eastAsia"/>
                <w:b/>
                <w:bCs/>
                <w:szCs w:val="24"/>
              </w:rPr>
              <w:t>中选供应商数量（N）</w:t>
            </w:r>
          </w:p>
        </w:tc>
      </w:tr>
      <w:tr w:rsidR="00B87DC6" w:rsidRPr="00503962" w14:paraId="4D24C599" w14:textId="77777777" w:rsidTr="00C62006">
        <w:trPr>
          <w:trHeight w:val="459"/>
          <w:jc w:val="center"/>
        </w:trPr>
        <w:tc>
          <w:tcPr>
            <w:tcW w:w="556" w:type="pct"/>
            <w:vAlign w:val="center"/>
          </w:tcPr>
          <w:p w14:paraId="1AAEB2DB" w14:textId="77777777" w:rsidR="00B87DC6" w:rsidRPr="00503962" w:rsidRDefault="00B87DC6" w:rsidP="00131C3A">
            <w:pPr>
              <w:widowControl/>
              <w:jc w:val="center"/>
              <w:rPr>
                <w:rFonts w:ascii="宋体" w:hAnsi="宋体" w:cs="宋体"/>
                <w:szCs w:val="24"/>
              </w:rPr>
            </w:pPr>
            <w:r w:rsidRPr="00503962">
              <w:rPr>
                <w:rFonts w:ascii="宋体" w:hAnsi="宋体" w:cs="宋体" w:hint="eastAsia"/>
                <w:szCs w:val="24"/>
              </w:rPr>
              <w:t>标包1</w:t>
            </w:r>
          </w:p>
        </w:tc>
        <w:tc>
          <w:tcPr>
            <w:tcW w:w="735" w:type="pct"/>
            <w:vAlign w:val="center"/>
          </w:tcPr>
          <w:p w14:paraId="3B104344" w14:textId="77777777" w:rsidR="00B87DC6" w:rsidRPr="00503962" w:rsidRDefault="00B87DC6" w:rsidP="00131C3A">
            <w:pPr>
              <w:widowControl/>
              <w:jc w:val="center"/>
              <w:rPr>
                <w:rFonts w:ascii="宋体" w:hAnsi="宋体" w:cs="宋体"/>
                <w:szCs w:val="24"/>
              </w:rPr>
            </w:pPr>
            <w:r w:rsidRPr="00503962">
              <w:rPr>
                <w:rFonts w:ascii="宋体" w:hAnsi="宋体" w:cs="宋体" w:hint="eastAsia"/>
                <w:szCs w:val="24"/>
              </w:rPr>
              <w:t>货物类、服务类招标代理</w:t>
            </w:r>
          </w:p>
        </w:tc>
        <w:tc>
          <w:tcPr>
            <w:tcW w:w="2705" w:type="pct"/>
            <w:vAlign w:val="center"/>
          </w:tcPr>
          <w:p w14:paraId="79F15B05" w14:textId="77777777" w:rsidR="00B87DC6" w:rsidRPr="00503962" w:rsidRDefault="00B87DC6" w:rsidP="00131C3A">
            <w:pPr>
              <w:widowControl/>
              <w:rPr>
                <w:rFonts w:ascii="宋体" w:hAnsi="宋体" w:cs="宋体"/>
                <w:szCs w:val="24"/>
              </w:rPr>
            </w:pPr>
            <w:r w:rsidRPr="00503962">
              <w:rPr>
                <w:rFonts w:ascii="宋体" w:hAnsi="宋体" w:cs="宋体" w:hint="eastAsia"/>
                <w:szCs w:val="24"/>
              </w:rPr>
              <w:t>选定2家的招标代理机构，为人保寿险上海市分公司提供为期</w:t>
            </w:r>
            <w:r w:rsidRPr="00503962">
              <w:rPr>
                <w:rFonts w:ascii="宋体" w:hAnsi="宋体" w:cs="宋体"/>
                <w:szCs w:val="24"/>
              </w:rPr>
              <w:t>2</w:t>
            </w:r>
            <w:r w:rsidRPr="00503962">
              <w:rPr>
                <w:rFonts w:ascii="宋体" w:hAnsi="宋体" w:cs="宋体" w:hint="eastAsia"/>
                <w:szCs w:val="24"/>
              </w:rPr>
              <w:t>年的货物类、服务类招标代理服务。</w:t>
            </w:r>
            <w:r w:rsidRPr="00503962">
              <w:rPr>
                <w:rFonts w:hAnsi="宋体" w:cs="Arial" w:hint="eastAsia"/>
                <w:szCs w:val="24"/>
              </w:rPr>
              <w:t>具体采购内容及要求详见本比选采购文件第三章项目需求。</w:t>
            </w:r>
          </w:p>
        </w:tc>
        <w:tc>
          <w:tcPr>
            <w:tcW w:w="1004" w:type="pct"/>
            <w:vAlign w:val="center"/>
          </w:tcPr>
          <w:p w14:paraId="3B3DCE6B" w14:textId="77777777" w:rsidR="00B87DC6" w:rsidRPr="00503962" w:rsidRDefault="00B87DC6" w:rsidP="00131C3A">
            <w:pPr>
              <w:widowControl/>
              <w:jc w:val="center"/>
              <w:rPr>
                <w:rFonts w:ascii="宋体" w:hAnsi="宋体" w:cs="宋体"/>
                <w:szCs w:val="24"/>
              </w:rPr>
            </w:pPr>
            <w:r w:rsidRPr="00503962">
              <w:rPr>
                <w:rFonts w:ascii="宋体" w:hAnsi="宋体" w:cs="宋体"/>
                <w:szCs w:val="24"/>
              </w:rPr>
              <w:t>2</w:t>
            </w:r>
            <w:r w:rsidRPr="00503962">
              <w:rPr>
                <w:rFonts w:ascii="宋体" w:hAnsi="宋体" w:cs="宋体" w:hint="eastAsia"/>
                <w:szCs w:val="24"/>
              </w:rPr>
              <w:t>家</w:t>
            </w:r>
          </w:p>
        </w:tc>
      </w:tr>
      <w:tr w:rsidR="00B87DC6" w:rsidRPr="00503962" w14:paraId="26699168" w14:textId="77777777" w:rsidTr="00C62006">
        <w:trPr>
          <w:trHeight w:val="459"/>
          <w:jc w:val="center"/>
        </w:trPr>
        <w:tc>
          <w:tcPr>
            <w:tcW w:w="556" w:type="pct"/>
            <w:vAlign w:val="center"/>
          </w:tcPr>
          <w:p w14:paraId="16BD598C" w14:textId="77777777" w:rsidR="00B87DC6" w:rsidRPr="00503962" w:rsidRDefault="00B87DC6" w:rsidP="00131C3A">
            <w:pPr>
              <w:widowControl/>
              <w:jc w:val="center"/>
              <w:rPr>
                <w:rFonts w:ascii="宋体" w:hAnsi="宋体" w:cs="宋体"/>
                <w:szCs w:val="24"/>
              </w:rPr>
            </w:pPr>
            <w:r w:rsidRPr="00503962">
              <w:rPr>
                <w:rFonts w:ascii="宋体" w:hAnsi="宋体" w:cs="宋体" w:hint="eastAsia"/>
                <w:szCs w:val="24"/>
              </w:rPr>
              <w:t>标包2</w:t>
            </w:r>
          </w:p>
        </w:tc>
        <w:tc>
          <w:tcPr>
            <w:tcW w:w="735" w:type="pct"/>
            <w:vAlign w:val="center"/>
          </w:tcPr>
          <w:p w14:paraId="792116F7" w14:textId="77777777" w:rsidR="00B87DC6" w:rsidRPr="00503962" w:rsidRDefault="00B87DC6" w:rsidP="00131C3A">
            <w:pPr>
              <w:widowControl/>
              <w:jc w:val="center"/>
              <w:rPr>
                <w:rFonts w:ascii="宋体" w:hAnsi="宋体" w:cs="宋体"/>
                <w:szCs w:val="24"/>
              </w:rPr>
            </w:pPr>
            <w:r w:rsidRPr="00503962">
              <w:rPr>
                <w:rFonts w:ascii="宋体" w:hAnsi="宋体" w:cs="宋体" w:hint="eastAsia"/>
                <w:szCs w:val="24"/>
              </w:rPr>
              <w:t>工程类招标代理</w:t>
            </w:r>
          </w:p>
        </w:tc>
        <w:tc>
          <w:tcPr>
            <w:tcW w:w="2705" w:type="pct"/>
            <w:vAlign w:val="center"/>
          </w:tcPr>
          <w:p w14:paraId="057AEA09" w14:textId="77777777" w:rsidR="00B87DC6" w:rsidRPr="00503962" w:rsidRDefault="00B87DC6" w:rsidP="00131C3A">
            <w:pPr>
              <w:widowControl/>
              <w:rPr>
                <w:rFonts w:ascii="宋体" w:hAnsi="宋体" w:cs="宋体"/>
                <w:szCs w:val="24"/>
              </w:rPr>
            </w:pPr>
            <w:r w:rsidRPr="00503962">
              <w:rPr>
                <w:rFonts w:ascii="宋体" w:hAnsi="宋体" w:cs="宋体" w:hint="eastAsia"/>
                <w:szCs w:val="24"/>
              </w:rPr>
              <w:t>选定</w:t>
            </w:r>
            <w:r w:rsidRPr="00503962">
              <w:rPr>
                <w:rFonts w:ascii="宋体" w:hAnsi="宋体" w:cs="宋体"/>
                <w:szCs w:val="24"/>
              </w:rPr>
              <w:t>1</w:t>
            </w:r>
            <w:r w:rsidRPr="00503962">
              <w:rPr>
                <w:rFonts w:ascii="宋体" w:hAnsi="宋体" w:cs="宋体" w:hint="eastAsia"/>
                <w:szCs w:val="24"/>
              </w:rPr>
              <w:t>家的招标代理机构，为人保寿险上海市分公司提供为期</w:t>
            </w:r>
            <w:r w:rsidRPr="00503962">
              <w:rPr>
                <w:rFonts w:ascii="宋体" w:hAnsi="宋体" w:cs="宋体"/>
                <w:szCs w:val="24"/>
              </w:rPr>
              <w:t>2</w:t>
            </w:r>
            <w:r w:rsidRPr="00503962">
              <w:rPr>
                <w:rFonts w:ascii="宋体" w:hAnsi="宋体" w:cs="宋体" w:hint="eastAsia"/>
                <w:szCs w:val="24"/>
              </w:rPr>
              <w:t>年的工程类招标代理服务。</w:t>
            </w:r>
            <w:r w:rsidRPr="00503962">
              <w:rPr>
                <w:rFonts w:hAnsi="宋体" w:cs="Arial" w:hint="eastAsia"/>
                <w:szCs w:val="24"/>
              </w:rPr>
              <w:t>具体采购内容及要求详见本比选采购文件第三章项目需求。</w:t>
            </w:r>
          </w:p>
        </w:tc>
        <w:tc>
          <w:tcPr>
            <w:tcW w:w="1004" w:type="pct"/>
            <w:vAlign w:val="center"/>
          </w:tcPr>
          <w:p w14:paraId="577108C0" w14:textId="77777777" w:rsidR="00B87DC6" w:rsidRPr="00503962" w:rsidRDefault="00B87DC6" w:rsidP="00131C3A">
            <w:pPr>
              <w:widowControl/>
              <w:jc w:val="center"/>
              <w:rPr>
                <w:rFonts w:ascii="宋体" w:hAnsi="宋体" w:cs="宋体"/>
                <w:szCs w:val="24"/>
              </w:rPr>
            </w:pPr>
            <w:r w:rsidRPr="00503962">
              <w:rPr>
                <w:rFonts w:ascii="宋体" w:hAnsi="宋体" w:cs="宋体" w:hint="eastAsia"/>
                <w:szCs w:val="24"/>
              </w:rPr>
              <w:t>1家</w:t>
            </w:r>
          </w:p>
        </w:tc>
      </w:tr>
    </w:tbl>
    <w:p w14:paraId="3AFC0C96" w14:textId="77777777" w:rsidR="00B87DC6" w:rsidRPr="00503962" w:rsidRDefault="00B87DC6" w:rsidP="00B87DC6">
      <w:pPr>
        <w:spacing w:line="360" w:lineRule="auto"/>
        <w:ind w:firstLineChars="200" w:firstLine="482"/>
        <w:rPr>
          <w:rFonts w:ascii="宋体" w:hAnsi="宋体" w:cs="宋体"/>
          <w:b/>
          <w:szCs w:val="24"/>
        </w:rPr>
      </w:pPr>
      <w:r w:rsidRPr="00503962">
        <w:rPr>
          <w:rFonts w:ascii="宋体" w:hAnsi="宋体" w:cs="宋体" w:hint="eastAsia"/>
          <w:b/>
          <w:szCs w:val="24"/>
        </w:rPr>
        <w:t>备注：中选供应商数量为N家,满足实质性响应的供应商数量≥N+2家；否则否决全部响应。本项目允许兼投兼得。</w:t>
      </w:r>
    </w:p>
    <w:p w14:paraId="727BAD1B" w14:textId="77777777" w:rsidR="00B87DC6" w:rsidRPr="00503962" w:rsidRDefault="00B87DC6" w:rsidP="00B87DC6">
      <w:pPr>
        <w:widowControl/>
        <w:spacing w:line="360" w:lineRule="auto"/>
        <w:ind w:firstLineChars="200" w:firstLine="480"/>
        <w:rPr>
          <w:rFonts w:ascii="宋体" w:hAnsi="宋体" w:cs="宋体"/>
          <w:szCs w:val="24"/>
        </w:rPr>
      </w:pPr>
      <w:r w:rsidRPr="00503962">
        <w:rPr>
          <w:rFonts w:ascii="宋体" w:hAnsi="宋体" w:cs="宋体"/>
          <w:szCs w:val="24"/>
        </w:rPr>
        <w:t>2.4</w:t>
      </w:r>
      <w:r w:rsidRPr="00503962">
        <w:rPr>
          <w:rFonts w:ascii="宋体" w:hAnsi="宋体" w:cs="宋体" w:hint="eastAsia"/>
          <w:szCs w:val="24"/>
        </w:rPr>
        <w:t>服务期限：自合同签订之日起两年。</w:t>
      </w:r>
    </w:p>
    <w:p w14:paraId="0DACE41D" w14:textId="77777777" w:rsidR="00B87DC6" w:rsidRPr="00503962" w:rsidRDefault="00B87DC6" w:rsidP="00B87DC6">
      <w:pPr>
        <w:pStyle w:val="a3"/>
        <w:adjustRightInd w:val="0"/>
        <w:snapToGrid w:val="0"/>
        <w:spacing w:line="360" w:lineRule="auto"/>
        <w:ind w:firstLineChars="200" w:firstLine="480"/>
        <w:rPr>
          <w:rFonts w:hAnsi="宋体" w:cs="宋体"/>
          <w:sz w:val="24"/>
          <w:szCs w:val="24"/>
        </w:rPr>
      </w:pPr>
      <w:r w:rsidRPr="00503962">
        <w:rPr>
          <w:rFonts w:hAnsi="宋体" w:cs="宋体"/>
          <w:sz w:val="24"/>
          <w:szCs w:val="24"/>
        </w:rPr>
        <w:t>2.5</w:t>
      </w:r>
      <w:r w:rsidRPr="00503962">
        <w:rPr>
          <w:rFonts w:hAnsi="宋体" w:cs="宋体" w:hint="eastAsia"/>
          <w:sz w:val="24"/>
          <w:szCs w:val="24"/>
        </w:rPr>
        <w:t>服务地点：上海市。</w:t>
      </w:r>
    </w:p>
    <w:p w14:paraId="3CB7F764" w14:textId="77777777" w:rsidR="00B87DC6" w:rsidRPr="00503962" w:rsidRDefault="00B87DC6" w:rsidP="00B87DC6">
      <w:pPr>
        <w:pStyle w:val="a3"/>
        <w:adjustRightInd w:val="0"/>
        <w:snapToGrid w:val="0"/>
        <w:spacing w:line="360" w:lineRule="auto"/>
        <w:ind w:firstLineChars="200" w:firstLine="480"/>
        <w:rPr>
          <w:rFonts w:hAnsi="宋体" w:cs="Arial" w:hint="eastAsia"/>
          <w:sz w:val="24"/>
          <w:szCs w:val="24"/>
        </w:rPr>
      </w:pPr>
      <w:r w:rsidRPr="00503962">
        <w:rPr>
          <w:rFonts w:hAnsi="宋体" w:cs="Arial" w:hint="eastAsia"/>
          <w:sz w:val="24"/>
          <w:szCs w:val="24"/>
        </w:rPr>
        <w:t>2</w:t>
      </w:r>
      <w:r w:rsidRPr="00503962">
        <w:rPr>
          <w:rFonts w:hAnsi="宋体" w:cs="Arial"/>
          <w:sz w:val="24"/>
          <w:szCs w:val="24"/>
        </w:rPr>
        <w:t>.6</w:t>
      </w:r>
      <w:r w:rsidRPr="00503962">
        <w:rPr>
          <w:rFonts w:hAnsi="宋体" w:cs="Arial" w:hint="eastAsia"/>
          <w:sz w:val="24"/>
          <w:szCs w:val="24"/>
        </w:rPr>
        <w:t>两年预算金额：标包1：1</w:t>
      </w:r>
      <w:r w:rsidRPr="00503962">
        <w:rPr>
          <w:rFonts w:hAnsi="宋体" w:cs="Arial"/>
          <w:sz w:val="24"/>
          <w:szCs w:val="24"/>
        </w:rPr>
        <w:t>5</w:t>
      </w:r>
      <w:r w:rsidRPr="00503962">
        <w:rPr>
          <w:rFonts w:hAnsi="宋体" w:cs="Arial" w:hint="eastAsia"/>
          <w:sz w:val="24"/>
          <w:szCs w:val="24"/>
        </w:rPr>
        <w:t>万元、标包2：1</w:t>
      </w:r>
      <w:r w:rsidRPr="00503962">
        <w:rPr>
          <w:rFonts w:hAnsi="宋体" w:cs="Arial"/>
          <w:sz w:val="24"/>
          <w:szCs w:val="24"/>
        </w:rPr>
        <w:t>0</w:t>
      </w:r>
      <w:r w:rsidRPr="00503962">
        <w:rPr>
          <w:rFonts w:hAnsi="宋体" w:cs="Arial" w:hint="eastAsia"/>
          <w:sz w:val="24"/>
          <w:szCs w:val="24"/>
        </w:rPr>
        <w:t>万元</w:t>
      </w:r>
    </w:p>
    <w:p w14:paraId="789A7C69" w14:textId="77777777" w:rsidR="00B87DC6" w:rsidRPr="00503962" w:rsidRDefault="00B87DC6" w:rsidP="00B87DC6">
      <w:pPr>
        <w:widowControl/>
        <w:shd w:val="clear" w:color="auto" w:fill="FFFFFF"/>
        <w:snapToGrid w:val="0"/>
        <w:spacing w:line="360" w:lineRule="auto"/>
        <w:jc w:val="both"/>
        <w:textAlignment w:val="auto"/>
        <w:rPr>
          <w:rFonts w:ascii="宋体" w:hAnsi="宋体" w:cs="Arial"/>
        </w:rPr>
      </w:pPr>
      <w:r w:rsidRPr="00503962">
        <w:rPr>
          <w:rFonts w:ascii="宋体" w:hAnsi="宋体" w:cs="Arial"/>
        </w:rPr>
        <w:t>3.</w:t>
      </w:r>
      <w:r w:rsidRPr="00503962">
        <w:rPr>
          <w:rFonts w:ascii="宋体" w:hAnsi="宋体" w:cs="Arial" w:hint="eastAsia"/>
        </w:rPr>
        <w:t>响应方的资格要求：</w:t>
      </w:r>
    </w:p>
    <w:p w14:paraId="59A3B41D" w14:textId="77777777" w:rsidR="00B87DC6" w:rsidRPr="00503962" w:rsidRDefault="00B87DC6" w:rsidP="00B87DC6">
      <w:pPr>
        <w:pStyle w:val="a6"/>
        <w:spacing w:line="360" w:lineRule="auto"/>
        <w:ind w:firstLine="480"/>
        <w:contextualSpacing/>
        <w:rPr>
          <w:rFonts w:ascii="宋体" w:hAnsi="宋体" w:cs="Arial"/>
          <w:sz w:val="24"/>
        </w:rPr>
      </w:pPr>
      <w:r w:rsidRPr="00503962">
        <w:rPr>
          <w:rFonts w:ascii="宋体" w:hAnsi="宋体" w:cs="Arial"/>
          <w:sz w:val="24"/>
        </w:rPr>
        <w:t>3.1</w:t>
      </w:r>
      <w:r w:rsidRPr="00503962">
        <w:rPr>
          <w:rFonts w:ascii="宋体" w:hAnsi="宋体" w:cs="Arial" w:hint="eastAsia"/>
          <w:sz w:val="24"/>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7841B2FE" w14:textId="77777777" w:rsidR="00B87DC6" w:rsidRPr="00503962" w:rsidRDefault="00B87DC6" w:rsidP="00B87DC6">
      <w:pPr>
        <w:pStyle w:val="a6"/>
        <w:spacing w:line="360" w:lineRule="auto"/>
        <w:ind w:firstLine="480"/>
        <w:contextualSpacing/>
        <w:rPr>
          <w:rFonts w:ascii="宋体" w:hAnsi="宋体" w:cs="Arial"/>
          <w:sz w:val="24"/>
        </w:rPr>
      </w:pPr>
      <w:r w:rsidRPr="00503962">
        <w:rPr>
          <w:rFonts w:ascii="宋体" w:hAnsi="宋体" w:cs="Arial"/>
          <w:sz w:val="24"/>
          <w:szCs w:val="21"/>
        </w:rPr>
        <w:lastRenderedPageBreak/>
        <w:t>3.2</w:t>
      </w:r>
      <w:r w:rsidRPr="00503962">
        <w:rPr>
          <w:rFonts w:ascii="宋体" w:hAnsi="宋体" w:cs="Arial" w:hint="eastAsia"/>
          <w:sz w:val="24"/>
        </w:rPr>
        <w:t>具有良好的商业信誉和健全的财务会计制度，需提供202</w:t>
      </w:r>
      <w:r w:rsidRPr="00503962">
        <w:rPr>
          <w:rFonts w:ascii="宋体" w:hAnsi="宋体" w:cs="Arial"/>
          <w:sz w:val="24"/>
        </w:rPr>
        <w:t>5</w:t>
      </w:r>
      <w:r w:rsidRPr="00503962">
        <w:rPr>
          <w:rFonts w:ascii="宋体" w:hAnsi="宋体" w:cs="Arial" w:hint="eastAsia"/>
          <w:sz w:val="24"/>
        </w:rPr>
        <w:t>年度经会计师事务所或审计机构审计的财务审计报告及财务报表（至少包含会计师事务所或审计机构签章页、资产负债表、现金流量表、损益表/利润表）或首次响应文件提交截止之日前6个月内开具的银行资信证明。</w:t>
      </w:r>
    </w:p>
    <w:p w14:paraId="0B7CC126" w14:textId="77777777" w:rsidR="00B87DC6" w:rsidRPr="00503962" w:rsidRDefault="00B87DC6" w:rsidP="00B87DC6">
      <w:pPr>
        <w:pStyle w:val="a6"/>
        <w:spacing w:line="360" w:lineRule="auto"/>
        <w:ind w:firstLine="480"/>
        <w:contextualSpacing/>
        <w:rPr>
          <w:rFonts w:ascii="宋体" w:hAnsi="宋体" w:cs="Arial"/>
          <w:sz w:val="24"/>
        </w:rPr>
      </w:pPr>
      <w:r w:rsidRPr="00503962">
        <w:rPr>
          <w:rFonts w:ascii="宋体" w:hAnsi="宋体" w:cs="Arial"/>
          <w:sz w:val="24"/>
        </w:rPr>
        <w:t>3.3</w:t>
      </w:r>
      <w:r w:rsidRPr="00503962">
        <w:rPr>
          <w:rFonts w:ascii="宋体" w:hAnsi="宋体" w:cs="Arial" w:hint="eastAsia"/>
          <w:sz w:val="24"/>
        </w:rPr>
        <w:t>具有依法缴纳税收和社会保障资金的良好记录，提供近6个月任意一个月的税收和社会保障资金缴纳凭证。</w:t>
      </w:r>
    </w:p>
    <w:p w14:paraId="4C0A807B" w14:textId="77777777" w:rsidR="00B87DC6" w:rsidRPr="00503962" w:rsidRDefault="00B87DC6" w:rsidP="00B87DC6">
      <w:pPr>
        <w:pStyle w:val="a6"/>
        <w:spacing w:line="360" w:lineRule="auto"/>
        <w:ind w:firstLine="480"/>
        <w:contextualSpacing/>
        <w:rPr>
          <w:rFonts w:ascii="宋体" w:hAnsi="宋体" w:cs="Arial"/>
          <w:sz w:val="24"/>
        </w:rPr>
      </w:pPr>
      <w:r w:rsidRPr="00503962">
        <w:rPr>
          <w:rFonts w:ascii="宋体" w:hAnsi="宋体" w:cs="Arial"/>
          <w:sz w:val="24"/>
        </w:rPr>
        <w:t>3.4</w:t>
      </w:r>
      <w:r w:rsidRPr="00503962">
        <w:rPr>
          <w:rFonts w:ascii="宋体" w:hAnsi="宋体" w:cs="Arial" w:hint="eastAsia"/>
          <w:sz w:val="24"/>
        </w:rPr>
        <w:t>具有履行合同所必需的设备和专业技术能力。</w:t>
      </w:r>
    </w:p>
    <w:p w14:paraId="49EFD8EE" w14:textId="77777777" w:rsidR="00B87DC6" w:rsidRPr="00503962" w:rsidRDefault="00B87DC6" w:rsidP="00B87DC6">
      <w:pPr>
        <w:pStyle w:val="a6"/>
        <w:spacing w:line="360" w:lineRule="auto"/>
        <w:ind w:firstLine="480"/>
        <w:contextualSpacing/>
        <w:rPr>
          <w:rFonts w:ascii="宋体" w:hAnsi="宋体" w:cs="Arial" w:hint="eastAsia"/>
          <w:sz w:val="24"/>
        </w:rPr>
      </w:pPr>
      <w:r w:rsidRPr="00503962">
        <w:rPr>
          <w:rFonts w:ascii="宋体" w:hAnsi="宋体" w:cs="Arial"/>
          <w:sz w:val="24"/>
        </w:rPr>
        <w:t>3</w:t>
      </w:r>
      <w:r w:rsidRPr="00503962">
        <w:rPr>
          <w:rFonts w:ascii="宋体" w:hAnsi="宋体" w:cs="Arial" w:hint="eastAsia"/>
          <w:sz w:val="24"/>
        </w:rPr>
        <w:t>.5供应商经营状况良好，且近三年内（202</w:t>
      </w:r>
      <w:r w:rsidRPr="00503962">
        <w:rPr>
          <w:rFonts w:ascii="宋体" w:hAnsi="宋体" w:cs="Arial"/>
          <w:sz w:val="24"/>
        </w:rPr>
        <w:t>3</w:t>
      </w:r>
      <w:r w:rsidRPr="00503962">
        <w:rPr>
          <w:rFonts w:ascii="宋体" w:hAnsi="宋体" w:cs="Arial" w:hint="eastAsia"/>
          <w:sz w:val="24"/>
        </w:rPr>
        <w:t>年</w:t>
      </w:r>
      <w:r w:rsidRPr="00503962">
        <w:rPr>
          <w:rFonts w:ascii="宋体" w:hAnsi="宋体" w:cs="Arial"/>
          <w:sz w:val="24"/>
        </w:rPr>
        <w:t>8</w:t>
      </w:r>
      <w:r w:rsidRPr="00503962">
        <w:rPr>
          <w:rFonts w:ascii="宋体" w:hAnsi="宋体" w:cs="Arial" w:hint="eastAsia"/>
          <w:sz w:val="24"/>
        </w:rPr>
        <w:t>月</w:t>
      </w:r>
      <w:r w:rsidRPr="00503962">
        <w:rPr>
          <w:rFonts w:ascii="宋体" w:hAnsi="宋体" w:cs="Arial"/>
          <w:sz w:val="24"/>
        </w:rPr>
        <w:t>1</w:t>
      </w:r>
      <w:r w:rsidRPr="00503962">
        <w:rPr>
          <w:rFonts w:ascii="宋体" w:hAnsi="宋体" w:cs="Arial" w:hint="eastAsia"/>
          <w:sz w:val="24"/>
        </w:rPr>
        <w:t>日至首次响应文件提交截止之日）无违法违规记录。违法违规记录是指被“信用中国”列入失信被执行人、重大税收违法失信主体、政府采购严重违法失信行为记录名单。供应商需提供自比选采购公告发布之日至响应截止之日期间对以上三项内容的查询截图。</w:t>
      </w:r>
    </w:p>
    <w:p w14:paraId="11621208" w14:textId="77777777" w:rsidR="00B87DC6" w:rsidRPr="00503962" w:rsidRDefault="00B87DC6" w:rsidP="00B87DC6">
      <w:pPr>
        <w:pStyle w:val="a6"/>
        <w:spacing w:line="360" w:lineRule="auto"/>
        <w:ind w:firstLine="480"/>
        <w:contextualSpacing/>
        <w:rPr>
          <w:rFonts w:ascii="宋体" w:hAnsi="宋体" w:cs="Arial"/>
          <w:sz w:val="24"/>
        </w:rPr>
      </w:pPr>
      <w:r w:rsidRPr="00503962">
        <w:rPr>
          <w:rFonts w:ascii="宋体" w:hAnsi="宋体" w:cs="Arial" w:hint="eastAsia"/>
          <w:sz w:val="24"/>
        </w:rPr>
        <w:t>信用中国查询网址：</w:t>
      </w:r>
      <w:r w:rsidRPr="00503962">
        <w:rPr>
          <w:rFonts w:ascii="宋体" w:hAnsi="宋体" w:cs="Monaco" w:hint="eastAsia"/>
          <w:sz w:val="24"/>
        </w:rPr>
        <w:t>https://www.creditchina.gov.cn/xinyongfuwu/?navPage=5</w:t>
      </w:r>
      <w:r w:rsidRPr="00503962">
        <w:rPr>
          <w:rFonts w:ascii="宋体" w:hAnsi="宋体" w:cs="Arial" w:hint="eastAsia"/>
          <w:sz w:val="24"/>
        </w:rPr>
        <w:t>。</w:t>
      </w:r>
    </w:p>
    <w:p w14:paraId="7A5A8223" w14:textId="77777777" w:rsidR="00B87DC6" w:rsidRPr="00503962" w:rsidRDefault="00B87DC6" w:rsidP="00B87DC6">
      <w:pPr>
        <w:pStyle w:val="a6"/>
        <w:spacing w:line="360" w:lineRule="auto"/>
        <w:ind w:firstLine="480"/>
        <w:contextualSpacing/>
        <w:rPr>
          <w:rFonts w:ascii="宋体" w:hAnsi="宋体" w:cs="Arial"/>
          <w:sz w:val="24"/>
        </w:rPr>
      </w:pPr>
      <w:r w:rsidRPr="00503962">
        <w:rPr>
          <w:rFonts w:ascii="宋体" w:hAnsi="宋体" w:cs="Arial"/>
          <w:sz w:val="24"/>
        </w:rPr>
        <w:t>3.</w:t>
      </w:r>
      <w:r w:rsidRPr="00503962">
        <w:rPr>
          <w:rFonts w:ascii="宋体" w:hAnsi="宋体" w:cs="Arial" w:hint="eastAsia"/>
          <w:sz w:val="24"/>
        </w:rPr>
        <w:t>6根据《中国人民保险集团供应商管理办法》规定，严禁列入中国人民保险集团黑名单且在禁入期内的供应商参与采购活动。</w:t>
      </w:r>
    </w:p>
    <w:p w14:paraId="7D3F729F" w14:textId="77777777" w:rsidR="00B87DC6" w:rsidRPr="00503962" w:rsidRDefault="00B87DC6" w:rsidP="00B87DC6">
      <w:pPr>
        <w:pStyle w:val="a6"/>
        <w:spacing w:line="360" w:lineRule="auto"/>
        <w:ind w:firstLine="480"/>
        <w:contextualSpacing/>
        <w:rPr>
          <w:rFonts w:ascii="宋体" w:hAnsi="宋体" w:cs="Arial"/>
          <w:sz w:val="24"/>
        </w:rPr>
      </w:pPr>
      <w:r w:rsidRPr="00503962">
        <w:rPr>
          <w:rFonts w:ascii="宋体" w:hAnsi="宋体" w:cs="Arial"/>
          <w:sz w:val="24"/>
        </w:rPr>
        <w:t>3.7</w:t>
      </w:r>
      <w:r w:rsidRPr="00503962">
        <w:rPr>
          <w:rFonts w:ascii="宋体" w:hAnsi="宋体" w:cs="Arial" w:hint="eastAsia"/>
          <w:sz w:val="24"/>
        </w:rPr>
        <w:t>单位负责人为同一人或者存在控股、管理关系的不同单位，不得参加同一</w:t>
      </w:r>
      <w:bookmarkStart w:id="0" w:name="_Hlk236219139"/>
      <w:r w:rsidRPr="00503962">
        <w:rPr>
          <w:rFonts w:ascii="宋体" w:hAnsi="宋体" w:cs="Arial" w:hint="eastAsia"/>
          <w:sz w:val="24"/>
        </w:rPr>
        <w:t>标包</w:t>
      </w:r>
      <w:bookmarkEnd w:id="0"/>
      <w:r w:rsidRPr="00503962">
        <w:rPr>
          <w:rFonts w:ascii="宋体" w:hAnsi="宋体" w:cs="Arial" w:hint="eastAsia"/>
          <w:sz w:val="24"/>
        </w:rPr>
        <w:t>响应或未划分标包的同一采购项目响应，应填写《响应方声明函》。</w:t>
      </w:r>
    </w:p>
    <w:p w14:paraId="061D2BFC" w14:textId="77777777" w:rsidR="00B87DC6" w:rsidRPr="00503962" w:rsidRDefault="00B87DC6" w:rsidP="00B87DC6">
      <w:pPr>
        <w:spacing w:line="360" w:lineRule="auto"/>
        <w:ind w:firstLineChars="200" w:firstLine="480"/>
        <w:rPr>
          <w:rFonts w:ascii="宋体" w:hAnsi="宋体" w:cs="宋体"/>
        </w:rPr>
      </w:pPr>
      <w:r w:rsidRPr="00503962">
        <w:rPr>
          <w:rFonts w:ascii="宋体" w:hAnsi="宋体" w:cs="宋体"/>
        </w:rPr>
        <w:t>3</w:t>
      </w:r>
      <w:r w:rsidRPr="00503962">
        <w:rPr>
          <w:rFonts w:ascii="宋体" w:hAnsi="宋体" w:cs="宋体" w:hint="eastAsia"/>
        </w:rPr>
        <w:t>.</w:t>
      </w:r>
      <w:r w:rsidRPr="00503962">
        <w:rPr>
          <w:rFonts w:ascii="宋体" w:hAnsi="宋体" w:cs="宋体"/>
        </w:rPr>
        <w:t>8</w:t>
      </w:r>
      <w:r w:rsidRPr="00503962">
        <w:rPr>
          <w:rFonts w:ascii="宋体" w:hAnsi="宋体" w:cs="宋体" w:hint="eastAsia"/>
        </w:rPr>
        <w:t>本项目不允许转包、分包。</w:t>
      </w:r>
    </w:p>
    <w:p w14:paraId="282D1D84" w14:textId="77777777" w:rsidR="00B87DC6" w:rsidRPr="00503962" w:rsidRDefault="00B87DC6" w:rsidP="00B87DC6">
      <w:pPr>
        <w:spacing w:line="360" w:lineRule="auto"/>
        <w:ind w:firstLineChars="200" w:firstLine="480"/>
        <w:rPr>
          <w:rFonts w:ascii="宋体" w:hAnsi="宋体" w:cs="宋体"/>
        </w:rPr>
      </w:pPr>
      <w:r w:rsidRPr="00503962">
        <w:rPr>
          <w:rFonts w:ascii="宋体" w:hAnsi="宋体" w:cs="宋体"/>
        </w:rPr>
        <w:t>3.9</w:t>
      </w:r>
      <w:r w:rsidRPr="00503962">
        <w:rPr>
          <w:rFonts w:ascii="宋体" w:hAnsi="宋体" w:cs="宋体" w:hint="eastAsia"/>
        </w:rPr>
        <w:t>本项目不接受联合体响应。</w:t>
      </w:r>
    </w:p>
    <w:p w14:paraId="65D228EB" w14:textId="77777777" w:rsidR="00B87DC6" w:rsidRPr="00503962" w:rsidRDefault="00B87DC6" w:rsidP="00B87DC6">
      <w:pPr>
        <w:spacing w:line="360" w:lineRule="auto"/>
        <w:ind w:firstLineChars="200" w:firstLine="480"/>
        <w:rPr>
          <w:rFonts w:ascii="宋体" w:hAnsi="宋体" w:cs="Arial" w:hint="eastAsia"/>
          <w:szCs w:val="21"/>
          <w:u w:color="FF0000"/>
        </w:rPr>
      </w:pPr>
      <w:r w:rsidRPr="00503962">
        <w:rPr>
          <w:rFonts w:ascii="宋体" w:hAnsi="宋体" w:cs="宋体" w:hint="eastAsia"/>
        </w:rPr>
        <w:t>3</w:t>
      </w:r>
      <w:r w:rsidRPr="00503962">
        <w:rPr>
          <w:rFonts w:ascii="宋体" w:hAnsi="宋体" w:cs="宋体"/>
        </w:rPr>
        <w:t>.10</w:t>
      </w:r>
      <w:r w:rsidRPr="00503962">
        <w:rPr>
          <w:rFonts w:ascii="宋体" w:hAnsi="宋体" w:cs="宋体" w:hint="eastAsia"/>
        </w:rPr>
        <w:t>响应方法定代表人参与响应或谈判的，须在响应文件中提供法定代表人身份证明书；响应方委派授权代表参与谈判的，须在响应文件中提供法定代表人身份证明书和法定代表人授权书。</w:t>
      </w:r>
    </w:p>
    <w:p w14:paraId="4A78A2A7" w14:textId="77777777" w:rsidR="00B87DC6" w:rsidRPr="00503962" w:rsidRDefault="00B87DC6" w:rsidP="00B87DC6">
      <w:pPr>
        <w:pStyle w:val="a6"/>
        <w:spacing w:line="360" w:lineRule="auto"/>
        <w:ind w:firstLineChars="0" w:firstLine="0"/>
        <w:contextualSpacing/>
        <w:rPr>
          <w:rFonts w:ascii="宋体" w:hAnsi="宋体" w:cs="宋体" w:hint="eastAsia"/>
          <w:sz w:val="24"/>
        </w:rPr>
      </w:pPr>
      <w:r w:rsidRPr="00503962">
        <w:rPr>
          <w:rFonts w:ascii="宋体" w:hAnsi="宋体" w:cs="宋体"/>
          <w:sz w:val="24"/>
        </w:rPr>
        <w:t>4.</w:t>
      </w:r>
      <w:r w:rsidRPr="00503962">
        <w:rPr>
          <w:rFonts w:ascii="宋体" w:hAnsi="宋体" w:cs="宋体" w:hint="eastAsia"/>
          <w:sz w:val="24"/>
        </w:rPr>
        <w:t>项目报名及获取采购文件</w:t>
      </w:r>
    </w:p>
    <w:p w14:paraId="1104ADFF"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4</w:t>
      </w:r>
      <w:r w:rsidRPr="00503962">
        <w:rPr>
          <w:rFonts w:ascii="宋体" w:hAnsi="宋体" w:cs="宋体" w:hint="eastAsia"/>
          <w:sz w:val="24"/>
        </w:rPr>
        <w:t>.1比选采购文件获取时间：</w:t>
      </w:r>
      <w:r w:rsidRPr="00503962">
        <w:rPr>
          <w:rFonts w:ascii="宋体" w:hAnsi="宋体" w:cs="宋体" w:hint="eastAsia"/>
          <w:sz w:val="24"/>
          <w:u w:val="single"/>
        </w:rPr>
        <w:t>202</w:t>
      </w:r>
      <w:r w:rsidRPr="00503962">
        <w:rPr>
          <w:rFonts w:ascii="宋体" w:hAnsi="宋体" w:cs="宋体"/>
          <w:sz w:val="24"/>
          <w:u w:val="single"/>
        </w:rPr>
        <w:t>6</w:t>
      </w:r>
      <w:r w:rsidRPr="00503962">
        <w:rPr>
          <w:rFonts w:ascii="宋体" w:hAnsi="宋体" w:cs="宋体" w:hint="eastAsia"/>
          <w:sz w:val="24"/>
          <w:u w:val="single"/>
        </w:rPr>
        <w:t>年</w:t>
      </w:r>
      <w:r w:rsidRPr="00503962">
        <w:rPr>
          <w:rFonts w:ascii="宋体" w:hAnsi="宋体" w:cs="宋体"/>
          <w:sz w:val="24"/>
          <w:u w:val="single"/>
        </w:rPr>
        <w:t>8</w:t>
      </w:r>
      <w:r w:rsidRPr="00503962">
        <w:rPr>
          <w:rFonts w:ascii="宋体" w:hAnsi="宋体" w:cs="宋体" w:hint="eastAsia"/>
          <w:sz w:val="24"/>
          <w:u w:val="single"/>
        </w:rPr>
        <w:t>月</w:t>
      </w:r>
      <w:r w:rsidRPr="00503962">
        <w:rPr>
          <w:rFonts w:ascii="宋体" w:hAnsi="宋体" w:cs="宋体"/>
          <w:sz w:val="24"/>
          <w:u w:val="single"/>
        </w:rPr>
        <w:t>11</w:t>
      </w:r>
      <w:r w:rsidRPr="00503962">
        <w:rPr>
          <w:rFonts w:ascii="宋体" w:hAnsi="宋体" w:cs="宋体" w:hint="eastAsia"/>
          <w:sz w:val="24"/>
          <w:u w:val="single"/>
        </w:rPr>
        <w:t>日至202</w:t>
      </w:r>
      <w:r w:rsidRPr="00503962">
        <w:rPr>
          <w:rFonts w:ascii="宋体" w:hAnsi="宋体" w:cs="宋体"/>
          <w:sz w:val="24"/>
          <w:u w:val="single"/>
        </w:rPr>
        <w:t>6</w:t>
      </w:r>
      <w:r w:rsidRPr="00503962">
        <w:rPr>
          <w:rFonts w:ascii="宋体" w:hAnsi="宋体" w:cs="宋体" w:hint="eastAsia"/>
          <w:sz w:val="24"/>
          <w:u w:val="single"/>
        </w:rPr>
        <w:t>年</w:t>
      </w:r>
      <w:r w:rsidRPr="00503962">
        <w:rPr>
          <w:rFonts w:ascii="宋体" w:hAnsi="宋体" w:cs="宋体"/>
          <w:sz w:val="24"/>
          <w:u w:val="single"/>
        </w:rPr>
        <w:t>8</w:t>
      </w:r>
      <w:r w:rsidRPr="00503962">
        <w:rPr>
          <w:rFonts w:ascii="宋体" w:hAnsi="宋体" w:cs="宋体" w:hint="eastAsia"/>
          <w:sz w:val="24"/>
          <w:u w:val="single"/>
        </w:rPr>
        <w:t>月</w:t>
      </w:r>
      <w:r w:rsidRPr="00503962">
        <w:rPr>
          <w:rFonts w:ascii="宋体" w:hAnsi="宋体" w:cs="宋体"/>
          <w:sz w:val="24"/>
          <w:u w:val="single"/>
        </w:rPr>
        <w:t>18</w:t>
      </w:r>
      <w:r w:rsidRPr="00503962">
        <w:rPr>
          <w:rFonts w:ascii="宋体" w:hAnsi="宋体" w:cs="宋体" w:hint="eastAsia"/>
          <w:sz w:val="24"/>
          <w:u w:val="single"/>
        </w:rPr>
        <w:t>日</w:t>
      </w:r>
      <w:r w:rsidRPr="00503962">
        <w:rPr>
          <w:rFonts w:ascii="宋体" w:hAnsi="宋体" w:cs="宋体" w:hint="eastAsia"/>
          <w:sz w:val="24"/>
        </w:rPr>
        <w:t>，每天上午9:00至12:00，下午13:00至17:00（北京时间，下同，法定节假日除外）。</w:t>
      </w:r>
    </w:p>
    <w:p w14:paraId="7B93D47E"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4</w:t>
      </w:r>
      <w:r w:rsidRPr="00503962">
        <w:rPr>
          <w:rFonts w:ascii="宋体" w:hAnsi="宋体" w:cs="宋体" w:hint="eastAsia"/>
          <w:sz w:val="24"/>
        </w:rPr>
        <w:t>.2比选采购文件售价：人民币200元/包，比选采购文件售后不退。</w:t>
      </w:r>
    </w:p>
    <w:p w14:paraId="714BE333"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4</w:t>
      </w:r>
      <w:r w:rsidRPr="00503962">
        <w:rPr>
          <w:rFonts w:ascii="宋体" w:hAnsi="宋体" w:cs="宋体" w:hint="eastAsia"/>
          <w:sz w:val="24"/>
        </w:rPr>
        <w:t>.3（1）凡拟报名参加中国人民保险分散采购项目的潜在供应商，均须先登录人保e采外网门户（https://ec.picc.com/）申请注册入库，审核通过后进行项目报名（人保e采管理系统供应商注册入库详情可在登录采购门户后查阅《人保e采管理系统供应商入库操作指南》。）</w:t>
      </w:r>
    </w:p>
    <w:p w14:paraId="07581E6E"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lastRenderedPageBreak/>
        <w:t>（2）同时，还需在中钢招标有限责任公司官网（http://tendering.sinosteel.com）进行项目报名。</w:t>
      </w:r>
    </w:p>
    <w:p w14:paraId="5A942206"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方式：①注册登录：请供应商在中钢招标有限责任公司官网（http://tendering.sinosteel.com）“投标人登录”栏目办理手续。未注册的供应商请先免费注册，电子平台将协助对注册信息进行一致性复核。供应商注册时填写的“申报人姓名、申报人手机号码”，应是本项目的联系人，在需要通知有关项目信息时，采购代理机构将依据供应商注册时填写的上述联系方式与供应商取得联系。供应商参与不同项目的经办人可在平台注册多个不同账户。</w:t>
      </w:r>
    </w:p>
    <w:p w14:paraId="7FEA25A1"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②文件获取：请供应商凭注册的手机号码、密码登录，获取并下载电子文件 。供应商应充分考虑平台注册、资料上传、平台复核、网上支付等流程所需的时间，务必在获取文件截止时间前完成所有手续，否则将无法保证获取比选采购文件。</w:t>
      </w:r>
    </w:p>
    <w:p w14:paraId="54B28F71" w14:textId="77777777" w:rsidR="00B87DC6" w:rsidRPr="00503962" w:rsidRDefault="00B87DC6" w:rsidP="00B87DC6">
      <w:pPr>
        <w:pStyle w:val="a6"/>
        <w:spacing w:line="360" w:lineRule="auto"/>
        <w:ind w:firstLine="480"/>
        <w:contextualSpacing/>
        <w:rPr>
          <w:rFonts w:ascii="宋体" w:hAnsi="宋体" w:cs="宋体"/>
          <w:sz w:val="24"/>
        </w:rPr>
      </w:pPr>
      <w:r w:rsidRPr="00503962">
        <w:rPr>
          <w:rFonts w:ascii="宋体" w:hAnsi="宋体" w:cs="宋体" w:hint="eastAsia"/>
          <w:sz w:val="24"/>
        </w:rPr>
        <w:t>购买比选采购文件联系人、发票咨询：葛舒文、025-86667299-</w:t>
      </w:r>
      <w:r w:rsidRPr="00503962">
        <w:rPr>
          <w:rFonts w:ascii="宋体" w:hAnsi="宋体" w:cs="宋体"/>
          <w:sz w:val="24"/>
        </w:rPr>
        <w:t>108</w:t>
      </w:r>
      <w:r w:rsidRPr="00503962">
        <w:rPr>
          <w:rFonts w:ascii="宋体" w:hAnsi="宋体" w:cs="宋体" w:hint="eastAsia"/>
          <w:sz w:val="24"/>
        </w:rPr>
        <w:t>。</w:t>
      </w:r>
    </w:p>
    <w:p w14:paraId="6135C8ED" w14:textId="77777777" w:rsidR="00B87DC6" w:rsidRPr="00503962" w:rsidRDefault="00B87DC6" w:rsidP="00B87DC6">
      <w:pPr>
        <w:pStyle w:val="a6"/>
        <w:spacing w:line="360" w:lineRule="auto"/>
        <w:ind w:firstLine="482"/>
        <w:contextualSpacing/>
        <w:rPr>
          <w:rFonts w:ascii="宋体" w:hAnsi="宋体" w:cs="宋体" w:hint="eastAsia"/>
          <w:b/>
          <w:bCs/>
          <w:sz w:val="24"/>
        </w:rPr>
      </w:pPr>
      <w:r w:rsidRPr="00503962">
        <w:rPr>
          <w:rFonts w:ascii="宋体" w:hAnsi="宋体" w:cs="宋体" w:hint="eastAsia"/>
          <w:b/>
          <w:bCs/>
          <w:sz w:val="24"/>
        </w:rPr>
        <w:t>4</w:t>
      </w:r>
      <w:r w:rsidRPr="00503962">
        <w:rPr>
          <w:rFonts w:ascii="宋体" w:hAnsi="宋体" w:cs="宋体"/>
          <w:b/>
          <w:bCs/>
          <w:sz w:val="24"/>
        </w:rPr>
        <w:t>.4</w:t>
      </w:r>
      <w:r w:rsidRPr="00503962">
        <w:rPr>
          <w:rFonts w:ascii="宋体" w:hAnsi="宋体" w:cs="宋体" w:hint="eastAsia"/>
          <w:b/>
          <w:bCs/>
          <w:sz w:val="24"/>
        </w:rPr>
        <w:t>未在规定时间段内完成上述所有操作，视为无效响应，导致的后果由响应方自行承担。</w:t>
      </w:r>
    </w:p>
    <w:p w14:paraId="676A14FF" w14:textId="77777777" w:rsidR="00B87DC6" w:rsidRPr="00503962" w:rsidRDefault="00B87DC6" w:rsidP="00B87DC6">
      <w:pPr>
        <w:pStyle w:val="a6"/>
        <w:spacing w:line="360" w:lineRule="auto"/>
        <w:ind w:firstLineChars="0" w:firstLine="0"/>
        <w:contextualSpacing/>
        <w:rPr>
          <w:rFonts w:ascii="宋体" w:hAnsi="宋体" w:cs="宋体" w:hint="eastAsia"/>
          <w:sz w:val="24"/>
        </w:rPr>
      </w:pPr>
      <w:r w:rsidRPr="00503962">
        <w:rPr>
          <w:rFonts w:ascii="宋体" w:hAnsi="宋体" w:cs="宋体"/>
          <w:sz w:val="24"/>
        </w:rPr>
        <w:t>5</w:t>
      </w:r>
      <w:r w:rsidRPr="00503962">
        <w:rPr>
          <w:rFonts w:ascii="宋体" w:hAnsi="宋体" w:cs="宋体" w:hint="eastAsia"/>
          <w:sz w:val="24"/>
        </w:rPr>
        <w:t>.响应文件的递交</w:t>
      </w:r>
    </w:p>
    <w:p w14:paraId="6BB45FDD"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5</w:t>
      </w:r>
      <w:r w:rsidRPr="00503962">
        <w:rPr>
          <w:rFonts w:ascii="宋体" w:hAnsi="宋体" w:cs="宋体" w:hint="eastAsia"/>
          <w:sz w:val="24"/>
        </w:rPr>
        <w:t>.1首次响应文件递交截止时间：</w:t>
      </w:r>
      <w:r w:rsidRPr="00503962">
        <w:rPr>
          <w:rFonts w:ascii="宋体" w:hAnsi="宋体" w:cs="宋体" w:hint="eastAsia"/>
          <w:sz w:val="24"/>
          <w:u w:val="single"/>
        </w:rPr>
        <w:t>20</w:t>
      </w:r>
      <w:r w:rsidRPr="00503962">
        <w:rPr>
          <w:rFonts w:ascii="宋体" w:hAnsi="宋体" w:cs="宋体"/>
          <w:sz w:val="24"/>
          <w:u w:val="single"/>
        </w:rPr>
        <w:t>26</w:t>
      </w:r>
      <w:r w:rsidRPr="00503962">
        <w:rPr>
          <w:rFonts w:ascii="宋体" w:hAnsi="宋体" w:cs="宋体" w:hint="eastAsia"/>
          <w:sz w:val="24"/>
          <w:u w:val="single"/>
        </w:rPr>
        <w:t>年</w:t>
      </w:r>
      <w:r w:rsidRPr="00503962">
        <w:rPr>
          <w:rFonts w:ascii="宋体" w:hAnsi="宋体" w:cs="宋体"/>
          <w:sz w:val="24"/>
          <w:u w:val="single"/>
        </w:rPr>
        <w:t>8</w:t>
      </w:r>
      <w:r w:rsidRPr="00503962">
        <w:rPr>
          <w:rFonts w:ascii="宋体" w:hAnsi="宋体" w:cs="宋体" w:hint="eastAsia"/>
          <w:sz w:val="24"/>
          <w:u w:val="single"/>
        </w:rPr>
        <w:t>月</w:t>
      </w:r>
      <w:r w:rsidRPr="00503962">
        <w:rPr>
          <w:rFonts w:ascii="宋体" w:hAnsi="宋体" w:cs="宋体"/>
          <w:sz w:val="24"/>
          <w:u w:val="single"/>
        </w:rPr>
        <w:t>28</w:t>
      </w:r>
      <w:r w:rsidRPr="00503962">
        <w:rPr>
          <w:rFonts w:ascii="宋体" w:hAnsi="宋体" w:cs="宋体" w:hint="eastAsia"/>
          <w:sz w:val="24"/>
          <w:u w:val="single"/>
        </w:rPr>
        <w:t>日</w:t>
      </w:r>
      <w:r w:rsidRPr="00503962">
        <w:rPr>
          <w:rFonts w:ascii="宋体" w:hAnsi="宋体" w:cs="宋体"/>
          <w:sz w:val="24"/>
          <w:u w:val="single"/>
        </w:rPr>
        <w:t>13</w:t>
      </w:r>
      <w:r w:rsidRPr="00503962">
        <w:rPr>
          <w:rFonts w:ascii="宋体" w:hAnsi="宋体" w:cs="宋体" w:hint="eastAsia"/>
          <w:sz w:val="24"/>
          <w:u w:val="single"/>
        </w:rPr>
        <w:t>时</w:t>
      </w:r>
      <w:r w:rsidRPr="00503962">
        <w:rPr>
          <w:rFonts w:ascii="宋体" w:hAnsi="宋体" w:cs="宋体"/>
          <w:sz w:val="24"/>
          <w:u w:val="single"/>
        </w:rPr>
        <w:t>30</w:t>
      </w:r>
      <w:r w:rsidRPr="00503962">
        <w:rPr>
          <w:rFonts w:ascii="宋体" w:hAnsi="宋体" w:cs="宋体" w:hint="eastAsia"/>
          <w:sz w:val="24"/>
          <w:u w:val="single"/>
        </w:rPr>
        <w:t>分</w:t>
      </w:r>
      <w:r w:rsidRPr="00503962">
        <w:rPr>
          <w:rFonts w:ascii="宋体" w:hAnsi="宋体" w:cs="宋体" w:hint="eastAsia"/>
          <w:sz w:val="24"/>
        </w:rPr>
        <w:t>。</w:t>
      </w:r>
    </w:p>
    <w:p w14:paraId="01CE8A57"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5</w:t>
      </w:r>
      <w:r w:rsidRPr="00503962">
        <w:rPr>
          <w:rFonts w:ascii="宋体" w:hAnsi="宋体" w:cs="宋体" w:hint="eastAsia"/>
          <w:sz w:val="24"/>
        </w:rPr>
        <w:t>.2响应文件递交地点：</w:t>
      </w:r>
      <w:r w:rsidRPr="00503962">
        <w:rPr>
          <w:rFonts w:ascii="宋体" w:hAnsi="宋体" w:cs="宋体" w:hint="eastAsia"/>
          <w:sz w:val="24"/>
          <w:u w:val="single"/>
        </w:rPr>
        <w:t>上海市黄浦区福佑路8号10楼第二会议室</w:t>
      </w:r>
      <w:r w:rsidRPr="00503962">
        <w:rPr>
          <w:rFonts w:ascii="宋体" w:hAnsi="宋体" w:cs="宋体" w:hint="eastAsia"/>
          <w:sz w:val="24"/>
        </w:rPr>
        <w:t>。</w:t>
      </w:r>
    </w:p>
    <w:p w14:paraId="6B9DD231"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5</w:t>
      </w:r>
      <w:r w:rsidRPr="00503962">
        <w:rPr>
          <w:rFonts w:ascii="宋体" w:hAnsi="宋体" w:cs="宋体" w:hint="eastAsia"/>
          <w:sz w:val="24"/>
        </w:rPr>
        <w:t>.3本项目将于上述同一时间、地点进行比选，采购人/采购代理机构邀请供应商的法定代表人或者其委托代理人准时参加。</w:t>
      </w:r>
    </w:p>
    <w:p w14:paraId="2095908D"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5</w:t>
      </w:r>
      <w:r w:rsidRPr="00503962">
        <w:rPr>
          <w:rFonts w:ascii="宋体" w:hAnsi="宋体" w:cs="宋体" w:hint="eastAsia"/>
          <w:sz w:val="24"/>
        </w:rPr>
        <w:t>.4出现以下情形之一时，采购人/采购代理机构不予接收响应文件：</w:t>
      </w:r>
    </w:p>
    <w:p w14:paraId="24D7273F"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5</w:t>
      </w:r>
      <w:r w:rsidRPr="00503962">
        <w:rPr>
          <w:rFonts w:ascii="宋体" w:hAnsi="宋体" w:cs="宋体" w:hint="eastAsia"/>
          <w:sz w:val="24"/>
        </w:rPr>
        <w:t>.4.1  逾期送达或者未送达指定地点的；</w:t>
      </w:r>
    </w:p>
    <w:p w14:paraId="6D09744D"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5</w:t>
      </w:r>
      <w:r w:rsidRPr="00503962">
        <w:rPr>
          <w:rFonts w:ascii="宋体" w:hAnsi="宋体" w:cs="宋体" w:hint="eastAsia"/>
          <w:sz w:val="24"/>
        </w:rPr>
        <w:t>.4.2  未按照比选采购文件要求密封的；</w:t>
      </w:r>
    </w:p>
    <w:p w14:paraId="1EBF94B4"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sz w:val="24"/>
        </w:rPr>
        <w:t>5</w:t>
      </w:r>
      <w:r w:rsidRPr="00503962">
        <w:rPr>
          <w:rFonts w:ascii="宋体" w:hAnsi="宋体" w:cs="宋体" w:hint="eastAsia"/>
          <w:sz w:val="24"/>
        </w:rPr>
        <w:t>.4.3  未按照要求获取比选采购文件的。</w:t>
      </w:r>
    </w:p>
    <w:p w14:paraId="36B87211" w14:textId="77777777" w:rsidR="00B87DC6" w:rsidRPr="00503962" w:rsidRDefault="00B87DC6" w:rsidP="00B87DC6">
      <w:pPr>
        <w:pStyle w:val="a6"/>
        <w:spacing w:line="360" w:lineRule="auto"/>
        <w:ind w:firstLineChars="0" w:firstLine="0"/>
        <w:contextualSpacing/>
        <w:rPr>
          <w:rFonts w:ascii="宋体" w:hAnsi="宋体" w:cs="宋体" w:hint="eastAsia"/>
          <w:sz w:val="24"/>
        </w:rPr>
      </w:pPr>
      <w:r w:rsidRPr="00503962">
        <w:rPr>
          <w:rFonts w:ascii="宋体" w:hAnsi="宋体" w:cs="宋体"/>
          <w:sz w:val="24"/>
        </w:rPr>
        <w:t>6.</w:t>
      </w:r>
      <w:r w:rsidRPr="00503962">
        <w:rPr>
          <w:rFonts w:ascii="宋体" w:hAnsi="宋体" w:cs="宋体" w:hint="eastAsia"/>
          <w:sz w:val="24"/>
        </w:rPr>
        <w:t>发布公告的媒介</w:t>
      </w:r>
    </w:p>
    <w:p w14:paraId="5CFCC440"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本项目比选采购公告同时在人保e采外网门户（https://ec.picc.com/）、中国招标投标公共服务平台（www.cebpubservice.com）、采购与招标网（www.chinabidding.cn）、中国金融集中采购网（www.cfcpn.com）上发布，其他媒介转载无效。对于非法转载、篡改采购公告信息的组织或个人，采购人/采购代理机构保留追究其法律责任的权利。</w:t>
      </w:r>
    </w:p>
    <w:p w14:paraId="6801AF6D" w14:textId="77777777" w:rsidR="00B87DC6" w:rsidRPr="00503962" w:rsidRDefault="00B87DC6" w:rsidP="00B87DC6">
      <w:pPr>
        <w:pStyle w:val="a6"/>
        <w:spacing w:line="360" w:lineRule="auto"/>
        <w:ind w:firstLineChars="0" w:firstLine="0"/>
        <w:contextualSpacing/>
        <w:rPr>
          <w:rFonts w:ascii="宋体" w:hAnsi="宋体" w:cs="宋体"/>
          <w:sz w:val="24"/>
        </w:rPr>
      </w:pPr>
      <w:r w:rsidRPr="00503962">
        <w:rPr>
          <w:rFonts w:ascii="宋体" w:hAnsi="宋体" w:cs="宋体" w:hint="eastAsia"/>
          <w:sz w:val="24"/>
        </w:rPr>
        <w:t>7.以上若有变更，采购人会通过邮件的形式通知响应方。</w:t>
      </w:r>
    </w:p>
    <w:p w14:paraId="23B3E32F" w14:textId="77777777" w:rsidR="00B87DC6" w:rsidRPr="00503962" w:rsidRDefault="00B87DC6" w:rsidP="00B87DC6">
      <w:pPr>
        <w:pStyle w:val="a6"/>
        <w:spacing w:line="360" w:lineRule="auto"/>
        <w:ind w:firstLineChars="0" w:firstLine="0"/>
        <w:contextualSpacing/>
        <w:rPr>
          <w:rFonts w:ascii="宋体" w:hAnsi="宋体" w:cs="宋体" w:hint="eastAsia"/>
          <w:sz w:val="24"/>
        </w:rPr>
      </w:pPr>
      <w:r w:rsidRPr="00503962">
        <w:rPr>
          <w:rFonts w:ascii="宋体" w:hAnsi="宋体" w:cs="宋体"/>
          <w:sz w:val="24"/>
        </w:rPr>
        <w:lastRenderedPageBreak/>
        <w:t>8</w:t>
      </w:r>
      <w:r w:rsidRPr="00503962">
        <w:rPr>
          <w:rFonts w:ascii="宋体" w:hAnsi="宋体" w:cs="宋体" w:hint="eastAsia"/>
          <w:sz w:val="24"/>
        </w:rPr>
        <w:t>.联系方式</w:t>
      </w:r>
    </w:p>
    <w:p w14:paraId="471F3BD8"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采购人：中国人民人寿保险股份有限公司上海市分公司</w:t>
      </w:r>
    </w:p>
    <w:p w14:paraId="1447A909"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地址：</w:t>
      </w:r>
      <w:bookmarkStart w:id="1" w:name="OLE_LINK1"/>
      <w:r w:rsidRPr="00503962">
        <w:rPr>
          <w:rFonts w:ascii="宋体" w:hAnsi="宋体" w:cs="宋体" w:hint="eastAsia"/>
          <w:sz w:val="24"/>
        </w:rPr>
        <w:t>上海市黄浦区福佑路8号</w:t>
      </w:r>
    </w:p>
    <w:bookmarkEnd w:id="1"/>
    <w:p w14:paraId="1C2C7066" w14:textId="77777777" w:rsidR="00B87DC6" w:rsidRPr="00503962" w:rsidRDefault="00B87DC6" w:rsidP="00B87DC6">
      <w:pPr>
        <w:pStyle w:val="a6"/>
        <w:spacing w:line="360" w:lineRule="auto"/>
        <w:ind w:firstLine="480"/>
        <w:contextualSpacing/>
        <w:rPr>
          <w:rFonts w:ascii="宋体" w:hAnsi="宋体" w:cs="宋体"/>
          <w:sz w:val="24"/>
        </w:rPr>
      </w:pPr>
    </w:p>
    <w:p w14:paraId="6FE0C062"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采购代理机构：中钢招标有限责任公司</w:t>
      </w:r>
    </w:p>
    <w:p w14:paraId="1C416CCF"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地址：江苏省南京市建邺区庐山路168号新地中心二期806室</w:t>
      </w:r>
    </w:p>
    <w:p w14:paraId="14F808C2"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邮编：210019</w:t>
      </w:r>
    </w:p>
    <w:p w14:paraId="0A74BFDD"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联系人（购买文件、发票咨询）：葛舒文、025-86667299-</w:t>
      </w:r>
      <w:r w:rsidRPr="00503962">
        <w:rPr>
          <w:rFonts w:ascii="宋体" w:hAnsi="宋体" w:cs="宋体"/>
          <w:sz w:val="24"/>
        </w:rPr>
        <w:t>108</w:t>
      </w:r>
    </w:p>
    <w:p w14:paraId="3BF13C67"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联系人（项目问询）：葛舒文、樊巧林、吴晨、王薛昊、徐平、王俊通</w:t>
      </w:r>
    </w:p>
    <w:p w14:paraId="30A72152" w14:textId="77777777" w:rsidR="00B87DC6" w:rsidRPr="00503962" w:rsidRDefault="00B87DC6" w:rsidP="00B87DC6">
      <w:pPr>
        <w:pStyle w:val="a6"/>
        <w:spacing w:line="360" w:lineRule="auto"/>
        <w:ind w:firstLine="480"/>
        <w:contextualSpacing/>
        <w:rPr>
          <w:rFonts w:ascii="宋体" w:hAnsi="宋体" w:cs="宋体" w:hint="eastAsia"/>
          <w:sz w:val="24"/>
        </w:rPr>
      </w:pPr>
      <w:r w:rsidRPr="00503962">
        <w:rPr>
          <w:rFonts w:ascii="宋体" w:hAnsi="宋体" w:cs="宋体" w:hint="eastAsia"/>
          <w:sz w:val="24"/>
        </w:rPr>
        <w:t>联系电话：025-86667299-108</w:t>
      </w:r>
    </w:p>
    <w:p w14:paraId="16B621D4" w14:textId="77777777" w:rsidR="00B87DC6" w:rsidRPr="00503962" w:rsidRDefault="00B87DC6" w:rsidP="00B87DC6">
      <w:pPr>
        <w:pStyle w:val="a6"/>
        <w:spacing w:line="360" w:lineRule="auto"/>
        <w:ind w:firstLine="480"/>
        <w:contextualSpacing/>
        <w:rPr>
          <w:rFonts w:ascii="宋体" w:hAnsi="宋体" w:cs="宋体"/>
          <w:sz w:val="24"/>
        </w:rPr>
      </w:pPr>
      <w:r w:rsidRPr="00503962">
        <w:rPr>
          <w:rFonts w:ascii="宋体" w:hAnsi="宋体" w:cs="宋体" w:hint="eastAsia"/>
          <w:sz w:val="24"/>
        </w:rPr>
        <w:t>电子邮箱：gesw@sstc20.com</w:t>
      </w:r>
    </w:p>
    <w:p w14:paraId="643C9017" w14:textId="77777777" w:rsidR="00B87DC6" w:rsidRPr="00503962" w:rsidRDefault="00B87DC6" w:rsidP="00B87DC6">
      <w:pPr>
        <w:pStyle w:val="a6"/>
        <w:spacing w:line="360" w:lineRule="auto"/>
        <w:ind w:firstLineChars="0" w:firstLine="0"/>
        <w:contextualSpacing/>
        <w:rPr>
          <w:rFonts w:ascii="宋体" w:hAnsi="宋体" w:cs="宋体"/>
          <w:sz w:val="24"/>
        </w:rPr>
      </w:pPr>
    </w:p>
    <w:p w14:paraId="0270A68A" w14:textId="77777777" w:rsidR="00B87DC6" w:rsidRPr="00503962" w:rsidRDefault="00B87DC6" w:rsidP="00B87DC6">
      <w:pPr>
        <w:pStyle w:val="a6"/>
        <w:spacing w:line="360" w:lineRule="auto"/>
        <w:ind w:firstLineChars="2300" w:firstLine="5520"/>
        <w:contextualSpacing/>
        <w:rPr>
          <w:rFonts w:ascii="宋体" w:hAnsi="宋体" w:cs="宋体"/>
          <w:sz w:val="24"/>
        </w:rPr>
      </w:pPr>
    </w:p>
    <w:p w14:paraId="36B1A9FD" w14:textId="77777777" w:rsidR="00B87DC6" w:rsidRPr="00503962" w:rsidRDefault="00B87DC6" w:rsidP="00B87DC6">
      <w:pPr>
        <w:spacing w:line="360" w:lineRule="auto"/>
        <w:ind w:firstLineChars="200" w:firstLine="480"/>
        <w:jc w:val="right"/>
        <w:rPr>
          <w:rFonts w:ascii="宋体" w:hAnsi="宋体" w:cs="宋体" w:hint="eastAsia"/>
        </w:rPr>
      </w:pPr>
      <w:r w:rsidRPr="00503962">
        <w:rPr>
          <w:rFonts w:ascii="宋体" w:hAnsi="宋体" w:cs="宋体" w:hint="eastAsia"/>
        </w:rPr>
        <w:t>采购人：中国人民人寿保险股份有限公司上海市分公司</w:t>
      </w:r>
    </w:p>
    <w:p w14:paraId="58D32F0B" w14:textId="77777777" w:rsidR="00B87DC6" w:rsidRPr="00503962" w:rsidRDefault="00B87DC6" w:rsidP="00B87DC6">
      <w:pPr>
        <w:spacing w:line="360" w:lineRule="auto"/>
        <w:ind w:firstLineChars="200" w:firstLine="480"/>
        <w:jc w:val="right"/>
        <w:rPr>
          <w:rFonts w:ascii="宋体" w:hAnsi="宋体" w:cs="宋体" w:hint="eastAsia"/>
        </w:rPr>
      </w:pPr>
      <w:r w:rsidRPr="00503962">
        <w:rPr>
          <w:rFonts w:ascii="宋体" w:hAnsi="宋体" w:cs="宋体" w:hint="eastAsia"/>
        </w:rPr>
        <w:t>采购代理机构：中钢招标有限责任公司</w:t>
      </w:r>
    </w:p>
    <w:p w14:paraId="38C0AB90" w14:textId="77777777" w:rsidR="00B87DC6" w:rsidRPr="00503962" w:rsidRDefault="00B87DC6" w:rsidP="00B87DC6">
      <w:pPr>
        <w:pStyle w:val="a6"/>
        <w:spacing w:line="360" w:lineRule="auto"/>
        <w:ind w:firstLineChars="2600" w:firstLine="6240"/>
        <w:contextualSpacing/>
        <w:jc w:val="right"/>
        <w:rPr>
          <w:rFonts w:ascii="宋体" w:hAnsi="宋体" w:cs="宋体"/>
          <w:sz w:val="24"/>
        </w:rPr>
      </w:pPr>
      <w:r w:rsidRPr="00503962">
        <w:rPr>
          <w:rFonts w:ascii="宋体" w:hAnsi="宋体" w:cs="宋体" w:hint="eastAsia"/>
          <w:sz w:val="24"/>
        </w:rPr>
        <w:t>202</w:t>
      </w:r>
      <w:r w:rsidRPr="00503962">
        <w:rPr>
          <w:rFonts w:ascii="宋体" w:hAnsi="宋体" w:cs="宋体"/>
          <w:sz w:val="24"/>
        </w:rPr>
        <w:t>6</w:t>
      </w:r>
      <w:r w:rsidRPr="00503962">
        <w:rPr>
          <w:rFonts w:ascii="宋体" w:hAnsi="宋体" w:cs="宋体" w:hint="eastAsia"/>
          <w:sz w:val="24"/>
        </w:rPr>
        <w:t>年</w:t>
      </w:r>
      <w:r w:rsidRPr="00503962">
        <w:rPr>
          <w:rFonts w:ascii="宋体" w:hAnsi="宋体" w:cs="宋体"/>
          <w:sz w:val="24"/>
        </w:rPr>
        <w:t>8</w:t>
      </w:r>
      <w:r w:rsidRPr="00503962">
        <w:rPr>
          <w:rFonts w:ascii="宋体" w:hAnsi="宋体" w:cs="宋体" w:hint="eastAsia"/>
          <w:sz w:val="24"/>
        </w:rPr>
        <w:t>月</w:t>
      </w:r>
      <w:r w:rsidRPr="00503962">
        <w:rPr>
          <w:rFonts w:ascii="宋体" w:hAnsi="宋体" w:cs="宋体"/>
          <w:sz w:val="24"/>
        </w:rPr>
        <w:t>11</w:t>
      </w:r>
      <w:r w:rsidRPr="00503962">
        <w:rPr>
          <w:rFonts w:ascii="宋体" w:hAnsi="宋体" w:cs="宋体" w:hint="eastAsia"/>
          <w:sz w:val="24"/>
        </w:rPr>
        <w:t>日</w:t>
      </w:r>
    </w:p>
    <w:p w14:paraId="6EA8651A" w14:textId="1D986FA3" w:rsidR="00B87DC6" w:rsidRDefault="00B87DC6" w:rsidP="00B87DC6"/>
    <w:sectPr w:rsidR="00B87DC6" w:rsidSect="00B87DC6">
      <w:pgSz w:w="11906" w:h="16838"/>
      <w:pgMar w:top="1440" w:right="1418" w:bottom="1440"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Monaco">
    <w:altName w:val="Courier New"/>
    <w:charset w:val="00"/>
    <w:family w:val="modern"/>
    <w:pitch w:val="default"/>
    <w:sig w:usb0="00000000"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DC6"/>
    <w:rsid w:val="0063445F"/>
    <w:rsid w:val="009F6D3C"/>
    <w:rsid w:val="00B87DC6"/>
    <w:rsid w:val="00C62006"/>
    <w:rsid w:val="00F002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E88E"/>
  <w15:chartTrackingRefBased/>
  <w15:docId w15:val="{DBD04151-2A8A-4C42-AD9D-0FB795E4D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7DC6"/>
    <w:pPr>
      <w:widowControl w:val="0"/>
      <w:adjustRightInd w:val="0"/>
      <w:spacing w:line="360" w:lineRule="atLeast"/>
      <w:textAlignment w:val="baseline"/>
    </w:pPr>
    <w:rPr>
      <w:rFonts w:ascii="Times New Roman" w:eastAsia="宋体" w:hAnsi="Times New Roman" w:cs="Times New Roman"/>
      <w:kern w:val="0"/>
      <w:sz w:val="24"/>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sid w:val="00B87DC6"/>
    <w:pPr>
      <w:adjustRightInd/>
      <w:spacing w:line="240" w:lineRule="auto"/>
      <w:jc w:val="both"/>
      <w:textAlignment w:val="auto"/>
    </w:pPr>
    <w:rPr>
      <w:rFonts w:ascii="宋体" w:hAnsi="Courier New"/>
      <w:kern w:val="2"/>
      <w:sz w:val="21"/>
      <w:szCs w:val="21"/>
    </w:rPr>
  </w:style>
  <w:style w:type="character" w:customStyle="1" w:styleId="a4">
    <w:name w:val="纯文本 字符"/>
    <w:basedOn w:val="a0"/>
    <w:uiPriority w:val="99"/>
    <w:semiHidden/>
    <w:rsid w:val="00B87DC6"/>
    <w:rPr>
      <w:rFonts w:asciiTheme="minorEastAsia" w:hAnsi="Courier New" w:cs="Courier New"/>
      <w:kern w:val="0"/>
      <w:sz w:val="24"/>
      <w:szCs w:val="20"/>
      <w14:ligatures w14:val="none"/>
    </w:rPr>
  </w:style>
  <w:style w:type="character" w:customStyle="1" w:styleId="Char">
    <w:name w:val="纯文本 Char"/>
    <w:link w:val="a3"/>
    <w:qFormat/>
    <w:rsid w:val="00B87DC6"/>
    <w:rPr>
      <w:rFonts w:ascii="宋体" w:eastAsia="宋体" w:hAnsi="Courier New" w:cs="Times New Roman"/>
      <w:szCs w:val="21"/>
      <w14:ligatures w14:val="none"/>
    </w:rPr>
  </w:style>
  <w:style w:type="paragraph" w:customStyle="1" w:styleId="1CharCharCharChar">
    <w:name w:val="1 Char Char Char Char"/>
    <w:basedOn w:val="a"/>
    <w:qFormat/>
    <w:rsid w:val="00B87DC6"/>
    <w:pPr>
      <w:adjustRightInd/>
      <w:spacing w:line="240" w:lineRule="auto"/>
      <w:jc w:val="both"/>
      <w:textAlignment w:val="auto"/>
    </w:pPr>
    <w:rPr>
      <w:rFonts w:ascii="Tahoma" w:hAnsi="Tahoma"/>
      <w:kern w:val="2"/>
    </w:rPr>
  </w:style>
  <w:style w:type="paragraph" w:customStyle="1" w:styleId="a5">
    <w:name w:val="！正文"/>
    <w:basedOn w:val="a"/>
    <w:link w:val="Char0"/>
    <w:qFormat/>
    <w:rsid w:val="00B87DC6"/>
    <w:pPr>
      <w:adjustRightInd/>
      <w:spacing w:line="360" w:lineRule="auto"/>
      <w:ind w:firstLineChars="200" w:firstLine="560"/>
      <w:textAlignment w:val="auto"/>
    </w:pPr>
    <w:rPr>
      <w:rFonts w:eastAsia="仿宋_GB2312"/>
      <w:sz w:val="28"/>
      <w:szCs w:val="28"/>
    </w:rPr>
  </w:style>
  <w:style w:type="character" w:customStyle="1" w:styleId="Char0">
    <w:name w:val="！正文 Char"/>
    <w:link w:val="a5"/>
    <w:rsid w:val="00B87DC6"/>
    <w:rPr>
      <w:rFonts w:ascii="Times New Roman" w:eastAsia="仿宋_GB2312" w:hAnsi="Times New Roman" w:cs="Times New Roman"/>
      <w:kern w:val="0"/>
      <w:sz w:val="28"/>
      <w:szCs w:val="28"/>
      <w14:ligatures w14:val="none"/>
    </w:rPr>
  </w:style>
  <w:style w:type="paragraph" w:styleId="a6">
    <w:basedOn w:val="a"/>
    <w:next w:val="a7"/>
    <w:uiPriority w:val="34"/>
    <w:qFormat/>
    <w:rsid w:val="00B87DC6"/>
    <w:pPr>
      <w:adjustRightInd/>
      <w:spacing w:line="240" w:lineRule="auto"/>
      <w:ind w:firstLineChars="200" w:firstLine="420"/>
      <w:jc w:val="both"/>
      <w:textAlignment w:val="auto"/>
    </w:pPr>
    <w:rPr>
      <w:kern w:val="2"/>
      <w:sz w:val="21"/>
      <w:szCs w:val="24"/>
    </w:rPr>
  </w:style>
  <w:style w:type="paragraph" w:styleId="a7">
    <w:name w:val="List Paragraph"/>
    <w:basedOn w:val="a"/>
    <w:uiPriority w:val="34"/>
    <w:qFormat/>
    <w:rsid w:val="00B87DC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葛舒文</dc:creator>
  <cp:keywords/>
  <dc:description/>
  <cp:lastModifiedBy>葛舒文</cp:lastModifiedBy>
  <cp:revision>5</cp:revision>
  <dcterms:created xsi:type="dcterms:W3CDTF">2026-08-11T04:26:00Z</dcterms:created>
  <dcterms:modified xsi:type="dcterms:W3CDTF">2026-08-11T04:29:00Z</dcterms:modified>
</cp:coreProperties>
</file>