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A09" w:rsidRPr="009517E8" w:rsidRDefault="006D011B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bCs/>
          <w:kern w:val="0"/>
          <w:sz w:val="24"/>
          <w:szCs w:val="24"/>
        </w:rPr>
      </w:pPr>
      <w:r w:rsidRPr="006D011B">
        <w:rPr>
          <w:rFonts w:ascii="宋体" w:hAnsi="宋体" w:hint="eastAsia"/>
          <w:b/>
          <w:bCs/>
          <w:kern w:val="0"/>
          <w:sz w:val="24"/>
          <w:szCs w:val="24"/>
        </w:rPr>
        <w:t>人保财险黑龙江哈尔滨分公司依兰支公司食堂送餐服务项目</w:t>
      </w:r>
    </w:p>
    <w:p w:rsidR="00190A09" w:rsidRPr="009517E8" w:rsidRDefault="00A519B6" w:rsidP="00190A09">
      <w:pPr>
        <w:widowControl/>
        <w:adjustRightInd w:val="0"/>
        <w:snapToGrid w:val="0"/>
        <w:spacing w:line="360" w:lineRule="auto"/>
        <w:jc w:val="center"/>
        <w:rPr>
          <w:rFonts w:ascii="宋体" w:hAnsi="宋体"/>
          <w:b/>
          <w:kern w:val="0"/>
          <w:sz w:val="24"/>
          <w:szCs w:val="24"/>
        </w:rPr>
      </w:pPr>
      <w:r w:rsidRPr="009517E8">
        <w:rPr>
          <w:rFonts w:ascii="宋体" w:hAnsi="宋体" w:hint="eastAsia"/>
          <w:b/>
          <w:bCs/>
          <w:kern w:val="0"/>
          <w:sz w:val="24"/>
          <w:szCs w:val="24"/>
        </w:rPr>
        <w:t>流标</w:t>
      </w:r>
      <w:r w:rsidR="00190A09" w:rsidRPr="009517E8">
        <w:rPr>
          <w:rFonts w:ascii="宋体" w:hAnsi="宋体" w:hint="eastAsia"/>
          <w:b/>
          <w:bCs/>
          <w:kern w:val="0"/>
          <w:sz w:val="24"/>
          <w:szCs w:val="24"/>
        </w:rPr>
        <w:t>公告</w:t>
      </w:r>
    </w:p>
    <w:p w:rsidR="00190A09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一、</w:t>
      </w:r>
      <w:r w:rsidR="00190A09" w:rsidRPr="00A519B6">
        <w:rPr>
          <w:rFonts w:ascii="宋体" w:hAnsi="宋体" w:hint="eastAsia"/>
          <w:bCs/>
          <w:kern w:val="0"/>
          <w:sz w:val="24"/>
          <w:szCs w:val="24"/>
        </w:rPr>
        <w:t>项目名称：</w:t>
      </w:r>
      <w:r w:rsidR="006D011B" w:rsidRPr="006D011B">
        <w:rPr>
          <w:rFonts w:ascii="宋体" w:hAnsi="宋体" w:hint="eastAsia"/>
          <w:bCs/>
          <w:kern w:val="0"/>
          <w:sz w:val="24"/>
          <w:szCs w:val="24"/>
        </w:rPr>
        <w:t>人保财险黑龙江哈尔滨分公司依兰支公司食堂送餐服务项目</w:t>
      </w:r>
      <w:r w:rsidRPr="00A519B6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jc w:val="left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二、项目编号：</w:t>
      </w:r>
      <w:r w:rsidR="00DB6334" w:rsidRPr="00DB6334">
        <w:rPr>
          <w:rFonts w:ascii="宋体" w:hAnsi="宋体"/>
          <w:bCs/>
          <w:kern w:val="0"/>
          <w:sz w:val="24"/>
          <w:szCs w:val="24"/>
        </w:rPr>
        <w:t>ZDGX2026-H-0</w:t>
      </w:r>
      <w:r w:rsidR="006D011B">
        <w:rPr>
          <w:rFonts w:ascii="宋体" w:hAnsi="宋体" w:hint="eastAsia"/>
          <w:bCs/>
          <w:kern w:val="0"/>
          <w:sz w:val="24"/>
          <w:szCs w:val="24"/>
        </w:rPr>
        <w:t>69</w:t>
      </w:r>
      <w:r w:rsidR="00F4789F">
        <w:rPr>
          <w:rFonts w:ascii="宋体" w:hAnsi="宋体" w:hint="eastAsia"/>
          <w:bCs/>
          <w:kern w:val="0"/>
          <w:sz w:val="24"/>
          <w:szCs w:val="24"/>
        </w:rPr>
        <w:t>；</w:t>
      </w:r>
    </w:p>
    <w:p w:rsidR="00A519B6" w:rsidRPr="00A519B6" w:rsidRDefault="00A519B6" w:rsidP="00A519B6">
      <w:pPr>
        <w:adjustRightInd w:val="0"/>
        <w:snapToGrid w:val="0"/>
        <w:spacing w:line="360" w:lineRule="auto"/>
        <w:rPr>
          <w:rFonts w:ascii="宋体" w:hAnsi="宋体"/>
          <w:bCs/>
          <w:kern w:val="0"/>
          <w:sz w:val="24"/>
          <w:szCs w:val="24"/>
        </w:rPr>
      </w:pPr>
      <w:r w:rsidRPr="00A519B6">
        <w:rPr>
          <w:rFonts w:ascii="宋体" w:hAnsi="宋体" w:hint="eastAsia"/>
          <w:bCs/>
          <w:kern w:val="0"/>
          <w:sz w:val="24"/>
          <w:szCs w:val="24"/>
        </w:rPr>
        <w:t>三、流标原因：本项目</w:t>
      </w:r>
      <w:r w:rsidR="009517E8">
        <w:rPr>
          <w:rFonts w:ascii="宋体" w:hAnsi="宋体" w:hint="eastAsia"/>
          <w:bCs/>
          <w:kern w:val="0"/>
          <w:sz w:val="24"/>
          <w:szCs w:val="24"/>
        </w:rPr>
        <w:t>公告</w:t>
      </w:r>
      <w:r w:rsidRPr="00A519B6">
        <w:rPr>
          <w:rFonts w:ascii="宋体" w:hAnsi="宋体" w:hint="eastAsia"/>
          <w:bCs/>
          <w:kern w:val="0"/>
          <w:sz w:val="24"/>
          <w:szCs w:val="24"/>
        </w:rPr>
        <w:t>期内报名供应</w:t>
      </w:r>
      <w:proofErr w:type="gramStart"/>
      <w:r w:rsidRPr="00A519B6">
        <w:rPr>
          <w:rFonts w:ascii="宋体" w:hAnsi="宋体" w:hint="eastAsia"/>
          <w:bCs/>
          <w:kern w:val="0"/>
          <w:sz w:val="24"/>
          <w:szCs w:val="24"/>
        </w:rPr>
        <w:t>商家数</w:t>
      </w:r>
      <w:proofErr w:type="gramEnd"/>
      <w:r w:rsidRPr="00A519B6">
        <w:rPr>
          <w:rFonts w:ascii="宋体" w:hAnsi="宋体" w:hint="eastAsia"/>
          <w:bCs/>
          <w:kern w:val="0"/>
          <w:sz w:val="24"/>
          <w:szCs w:val="24"/>
        </w:rPr>
        <w:t>不足3家，项目流标。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四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、其他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本次公告在中国招标投标公共服务平台（</w:t>
      </w:r>
      <w:r w:rsidRPr="00A519B6">
        <w:rPr>
          <w:rFonts w:ascii="宋体" w:hAnsi="宋体"/>
          <w:kern w:val="0"/>
          <w:sz w:val="24"/>
          <w:szCs w:val="24"/>
        </w:rPr>
        <w:t>http://www.cebpubservice.cn/</w:t>
      </w:r>
      <w:r w:rsidRPr="00A519B6">
        <w:rPr>
          <w:rFonts w:ascii="宋体" w:hAnsi="宋体" w:hint="eastAsia"/>
          <w:kern w:val="0"/>
          <w:sz w:val="24"/>
          <w:szCs w:val="24"/>
        </w:rPr>
        <w:t>）</w:t>
      </w:r>
      <w:r w:rsidRPr="00A519B6">
        <w:rPr>
          <w:rFonts w:hAnsi="宋体" w:hint="eastAsia"/>
          <w:sz w:val="24"/>
          <w:szCs w:val="24"/>
        </w:rPr>
        <w:t>、“人保</w:t>
      </w:r>
      <w:r w:rsidRPr="00A519B6">
        <w:rPr>
          <w:rFonts w:hAnsi="宋体" w:hint="eastAsia"/>
          <w:sz w:val="24"/>
          <w:szCs w:val="24"/>
        </w:rPr>
        <w:t>e</w:t>
      </w:r>
      <w:r w:rsidRPr="00A519B6">
        <w:rPr>
          <w:rFonts w:hAnsi="宋体" w:hint="eastAsia"/>
          <w:sz w:val="24"/>
          <w:szCs w:val="24"/>
        </w:rPr>
        <w:t>采”外网门户</w:t>
      </w:r>
      <w:r w:rsidRPr="00A519B6">
        <w:rPr>
          <w:rFonts w:hAnsi="宋体" w:hint="eastAsia"/>
          <w:sz w:val="24"/>
          <w:szCs w:val="24"/>
        </w:rPr>
        <w:t>(https://ec.picc.com/)</w:t>
      </w:r>
      <w:r w:rsidRPr="00A519B6">
        <w:rPr>
          <w:rFonts w:ascii="宋体" w:hAnsi="宋体" w:hint="eastAsia"/>
          <w:kern w:val="0"/>
          <w:sz w:val="24"/>
          <w:szCs w:val="24"/>
        </w:rPr>
        <w:t>上发布，其他网站转载无效。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五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、监督部门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190A09" w:rsidRPr="00A519B6" w:rsidRDefault="00190A09" w:rsidP="00A519B6">
      <w:pPr>
        <w:widowControl/>
        <w:autoSpaceDE w:val="0"/>
        <w:autoSpaceDN w:val="0"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  <w:szCs w:val="24"/>
        </w:rPr>
      </w:pPr>
      <w:r w:rsidRPr="00A519B6">
        <w:rPr>
          <w:rFonts w:ascii="宋体" w:hAnsi="宋体" w:hint="eastAsia"/>
          <w:kern w:val="0"/>
          <w:sz w:val="24"/>
          <w:szCs w:val="24"/>
        </w:rPr>
        <w:t>本比选项目的监督部门为:内部监督。</w:t>
      </w:r>
    </w:p>
    <w:p w:rsidR="00190A09" w:rsidRPr="00A519B6" w:rsidRDefault="00A519B6" w:rsidP="00190A09">
      <w:pPr>
        <w:widowControl/>
        <w:autoSpaceDE w:val="0"/>
        <w:autoSpaceDN w:val="0"/>
        <w:adjustRightInd w:val="0"/>
        <w:snapToGrid w:val="0"/>
        <w:spacing w:line="360" w:lineRule="auto"/>
        <w:jc w:val="left"/>
        <w:rPr>
          <w:rFonts w:ascii="宋体"/>
          <w:bCs/>
          <w:kern w:val="0"/>
          <w:sz w:val="24"/>
          <w:szCs w:val="24"/>
        </w:rPr>
      </w:pPr>
      <w:r w:rsidRPr="00A519B6">
        <w:rPr>
          <w:rFonts w:ascii="宋体" w:hint="eastAsia"/>
          <w:bCs/>
          <w:kern w:val="0"/>
          <w:sz w:val="24"/>
          <w:szCs w:val="24"/>
        </w:rPr>
        <w:t>六</w:t>
      </w:r>
      <w:r w:rsidR="00190A09" w:rsidRPr="00A519B6">
        <w:rPr>
          <w:rFonts w:ascii="宋体" w:hint="eastAsia"/>
          <w:bCs/>
          <w:kern w:val="0"/>
          <w:sz w:val="24"/>
          <w:szCs w:val="24"/>
        </w:rPr>
        <w:t>、联系方式</w:t>
      </w:r>
      <w:r w:rsidR="00F4789F">
        <w:rPr>
          <w:rFonts w:ascii="宋体" w:hint="eastAsia"/>
          <w:bCs/>
          <w:kern w:val="0"/>
          <w:sz w:val="24"/>
          <w:szCs w:val="24"/>
        </w:rPr>
        <w:t>：</w:t>
      </w:r>
    </w:p>
    <w:p w:rsidR="006D011B" w:rsidRPr="006D011B" w:rsidRDefault="006D011B" w:rsidP="006D011B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6D011B">
        <w:rPr>
          <w:rFonts w:ascii="宋体" w:hAnsi="宋体" w:hint="eastAsia"/>
          <w:kern w:val="0"/>
          <w:sz w:val="24"/>
          <w:szCs w:val="24"/>
        </w:rPr>
        <w:t xml:space="preserve">比 选 </w:t>
      </w:r>
      <w:r w:rsidRPr="006D011B">
        <w:rPr>
          <w:rFonts w:hint="eastAsia"/>
          <w:kern w:val="0"/>
          <w:sz w:val="24"/>
          <w:szCs w:val="24"/>
        </w:rPr>
        <w:t>人：中国人民财产保险股份有限公司哈尔滨市依兰支公司</w:t>
      </w:r>
    </w:p>
    <w:p w:rsidR="006D011B" w:rsidRPr="006D011B" w:rsidRDefault="006D011B" w:rsidP="006D011B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6D011B">
        <w:rPr>
          <w:rFonts w:hint="eastAsia"/>
          <w:kern w:val="0"/>
          <w:sz w:val="24"/>
          <w:szCs w:val="24"/>
        </w:rPr>
        <w:t>地</w:t>
      </w:r>
      <w:r w:rsidRPr="006D011B">
        <w:rPr>
          <w:rFonts w:hint="eastAsia"/>
          <w:kern w:val="0"/>
          <w:sz w:val="24"/>
          <w:szCs w:val="24"/>
        </w:rPr>
        <w:t xml:space="preserve">    </w:t>
      </w:r>
      <w:r w:rsidRPr="006D011B">
        <w:rPr>
          <w:rFonts w:hint="eastAsia"/>
          <w:kern w:val="0"/>
          <w:sz w:val="24"/>
          <w:szCs w:val="24"/>
        </w:rPr>
        <w:t>址：</w:t>
      </w:r>
      <w:r w:rsidRPr="006D011B">
        <w:rPr>
          <w:rFonts w:ascii="宋体" w:hAnsi="宋体" w:hint="eastAsia"/>
          <w:bCs/>
          <w:kern w:val="0"/>
          <w:sz w:val="24"/>
          <w:szCs w:val="24"/>
        </w:rPr>
        <w:t>依兰县健康街478号</w:t>
      </w:r>
    </w:p>
    <w:p w:rsidR="006D011B" w:rsidRPr="006D011B" w:rsidRDefault="006D011B" w:rsidP="006D011B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kern w:val="0"/>
          <w:sz w:val="24"/>
          <w:szCs w:val="24"/>
        </w:rPr>
      </w:pPr>
      <w:r w:rsidRPr="006D011B">
        <w:rPr>
          <w:rFonts w:hint="eastAsia"/>
          <w:kern w:val="0"/>
          <w:sz w:val="24"/>
          <w:szCs w:val="24"/>
        </w:rPr>
        <w:t>联</w:t>
      </w:r>
      <w:r w:rsidRPr="006D011B">
        <w:rPr>
          <w:rFonts w:hint="eastAsia"/>
          <w:kern w:val="0"/>
          <w:sz w:val="24"/>
          <w:szCs w:val="24"/>
        </w:rPr>
        <w:t xml:space="preserve"> </w:t>
      </w:r>
      <w:r w:rsidRPr="006D011B">
        <w:rPr>
          <w:rFonts w:hint="eastAsia"/>
          <w:kern w:val="0"/>
          <w:sz w:val="24"/>
          <w:szCs w:val="24"/>
        </w:rPr>
        <w:t>系</w:t>
      </w:r>
      <w:r w:rsidRPr="006D011B">
        <w:rPr>
          <w:rFonts w:hint="eastAsia"/>
          <w:kern w:val="0"/>
          <w:sz w:val="24"/>
          <w:szCs w:val="24"/>
        </w:rPr>
        <w:t xml:space="preserve"> </w:t>
      </w:r>
      <w:r w:rsidRPr="006D011B">
        <w:rPr>
          <w:rFonts w:hint="eastAsia"/>
          <w:kern w:val="0"/>
          <w:sz w:val="24"/>
          <w:szCs w:val="24"/>
        </w:rPr>
        <w:t>人：刘悦</w:t>
      </w:r>
    </w:p>
    <w:p w:rsidR="00190A09" w:rsidRPr="00EB6EAA" w:rsidRDefault="006D011B" w:rsidP="006D011B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6D011B">
        <w:rPr>
          <w:rFonts w:ascii="宋体" w:hAnsi="宋体" w:hint="eastAsia"/>
          <w:kern w:val="0"/>
          <w:sz w:val="24"/>
          <w:szCs w:val="24"/>
        </w:rPr>
        <w:t>电    话：</w:t>
      </w:r>
      <w:r w:rsidRPr="006D011B">
        <w:rPr>
          <w:rFonts w:ascii="宋体" w:hAnsi="宋体"/>
          <w:kern w:val="0"/>
          <w:sz w:val="24"/>
          <w:szCs w:val="24"/>
        </w:rPr>
        <w:t>18645190052</w:t>
      </w:r>
      <w:bookmarkStart w:id="0" w:name="_GoBack"/>
      <w:bookmarkEnd w:id="0"/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代理机构：中大国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信工程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 xml:space="preserve">管理有限公司       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地    址：哈尔滨市群力大道</w:t>
      </w:r>
      <w:proofErr w:type="gramStart"/>
      <w:r w:rsidRPr="00EB6EAA">
        <w:rPr>
          <w:rFonts w:ascii="宋体" w:hAnsi="宋体" w:hint="eastAsia"/>
          <w:kern w:val="0"/>
          <w:sz w:val="24"/>
          <w:szCs w:val="24"/>
        </w:rPr>
        <w:t>与朗江路</w:t>
      </w:r>
      <w:proofErr w:type="gramEnd"/>
      <w:r w:rsidRPr="00EB6EAA">
        <w:rPr>
          <w:rFonts w:ascii="宋体" w:hAnsi="宋体" w:hint="eastAsia"/>
          <w:kern w:val="0"/>
          <w:sz w:val="24"/>
          <w:szCs w:val="24"/>
        </w:rPr>
        <w:t>交口星光耀二期办公楼B座27层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联 系 人：侯女士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    话：0451-82166563-8302</w:t>
      </w:r>
    </w:p>
    <w:p w:rsidR="00190A09" w:rsidRPr="00EB6EAA" w:rsidRDefault="00190A09" w:rsidP="00190A09">
      <w:pPr>
        <w:adjustRightInd w:val="0"/>
        <w:snapToGrid w:val="0"/>
        <w:spacing w:beforeLines="25" w:before="78" w:afterLines="25" w:after="78" w:line="360" w:lineRule="auto"/>
        <w:ind w:rightChars="20" w:right="42" w:firstLineChars="202" w:firstLine="485"/>
        <w:rPr>
          <w:rFonts w:ascii="宋体" w:hAnsi="宋体"/>
          <w:kern w:val="0"/>
          <w:sz w:val="24"/>
          <w:szCs w:val="24"/>
        </w:rPr>
      </w:pPr>
      <w:r w:rsidRPr="00EB6EAA">
        <w:rPr>
          <w:rFonts w:ascii="宋体" w:hAnsi="宋体" w:hint="eastAsia"/>
          <w:kern w:val="0"/>
          <w:sz w:val="24"/>
          <w:szCs w:val="24"/>
        </w:rPr>
        <w:t>电子邮箱：</w:t>
      </w:r>
      <w:hyperlink r:id="rId7" w:history="1">
        <w:r w:rsidRPr="00EB6EAA">
          <w:rPr>
            <w:rFonts w:ascii="宋体" w:hAnsi="宋体" w:hint="eastAsia"/>
            <w:kern w:val="0"/>
            <w:sz w:val="24"/>
            <w:szCs w:val="24"/>
          </w:rPr>
          <w:t>zdgxheb@163.com</w:t>
        </w:r>
      </w:hyperlink>
    </w:p>
    <w:p w:rsidR="004A4B7F" w:rsidRDefault="004A4B7F"/>
    <w:sectPr w:rsidR="004A4B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5B2" w:rsidRDefault="003225B2" w:rsidP="003225B2">
      <w:r>
        <w:separator/>
      </w:r>
    </w:p>
  </w:endnote>
  <w:endnote w:type="continuationSeparator" w:id="0">
    <w:p w:rsidR="003225B2" w:rsidRDefault="003225B2" w:rsidP="0032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5B2" w:rsidRDefault="003225B2" w:rsidP="003225B2">
      <w:r>
        <w:separator/>
      </w:r>
    </w:p>
  </w:footnote>
  <w:footnote w:type="continuationSeparator" w:id="0">
    <w:p w:rsidR="003225B2" w:rsidRDefault="003225B2" w:rsidP="003225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A09"/>
    <w:rsid w:val="00190A09"/>
    <w:rsid w:val="003225B2"/>
    <w:rsid w:val="004A4B7F"/>
    <w:rsid w:val="006D011B"/>
    <w:rsid w:val="007955C7"/>
    <w:rsid w:val="009517E8"/>
    <w:rsid w:val="00980253"/>
    <w:rsid w:val="00A519B6"/>
    <w:rsid w:val="00DB6334"/>
    <w:rsid w:val="00F4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2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25B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2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25B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dgxheb@vip.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420</Characters>
  <Application>Microsoft Office Word</Application>
  <DocSecurity>0</DocSecurity>
  <Lines>3</Lines>
  <Paragraphs>1</Paragraphs>
  <ScaleCrop>false</ScaleCrop>
  <Company>Home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9</cp:revision>
  <dcterms:created xsi:type="dcterms:W3CDTF">2026-06-01T01:59:00Z</dcterms:created>
  <dcterms:modified xsi:type="dcterms:W3CDTF">2026-09-23T08:47:00Z</dcterms:modified>
</cp:coreProperties>
</file>