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385C10">
      <w:pPr>
        <w:spacing w:line="360" w:lineRule="auto"/>
        <w:jc w:val="center"/>
        <w:rPr>
          <w:rFonts w:hint="eastAsia" w:ascii="宋体" w:hAnsi="宋体" w:eastAsia="宋体" w:cs="宋体"/>
          <w:b/>
          <w:bCs/>
          <w:sz w:val="28"/>
          <w:szCs w:val="28"/>
        </w:rPr>
      </w:pPr>
      <w:bookmarkStart w:id="0" w:name="_GoBack"/>
      <w: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  <w:t>中国人民财产保险股份有限公司兰州市分公司2026年电子大屏广告服务供应商项目第三次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废标公告</w:t>
      </w:r>
    </w:p>
    <w:bookmarkEnd w:id="0"/>
    <w:p w14:paraId="7B4426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甘肃华建工程管理有限公司受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中国人民财产保险股份有限公司兰州市分公公司</w:t>
      </w:r>
      <w:r>
        <w:rPr>
          <w:rFonts w:hint="eastAsia" w:ascii="宋体" w:hAnsi="宋体" w:eastAsia="宋体" w:cs="宋体"/>
          <w:sz w:val="24"/>
          <w:szCs w:val="24"/>
        </w:rPr>
        <w:t>的委托，对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中国人民财产保险股份有限公司兰州市分公司2026年电子大屏广告服务供应商项目第三次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以比选方式进行采购。</w:t>
      </w:r>
    </w:p>
    <w:p w14:paraId="664B99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default" w:ascii="宋体" w:hAnsi="宋体" w:eastAsia="宋体" w:cs="宋体"/>
          <w:bCs/>
          <w:kern w:val="2"/>
          <w:sz w:val="24"/>
          <w:szCs w:val="22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、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项目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编号：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G</w:t>
      </w: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2"/>
          <w:lang w:val="en-US" w:eastAsia="zh-CN" w:bidi="ar-SA"/>
        </w:rPr>
        <w:t>SHJ2</w:t>
      </w:r>
      <w:r>
        <w:rPr>
          <w:rFonts w:hint="eastAsia" w:ascii="宋体" w:hAnsi="宋体" w:eastAsia="宋体" w:cs="宋体"/>
          <w:bCs/>
          <w:kern w:val="2"/>
          <w:sz w:val="24"/>
          <w:szCs w:val="22"/>
          <w:lang w:val="en-US" w:eastAsia="zh-CN" w:bidi="ar-SA"/>
        </w:rPr>
        <w:t>026-038</w:t>
      </w:r>
    </w:p>
    <w:p w14:paraId="06F93B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2、采购主要内容：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本项目选定1家供应商，为我公司提供周期为1年的服务。（具体技术要求详见第五章采购需求）。</w:t>
      </w:r>
    </w:p>
    <w:p w14:paraId="29352D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3、预算价：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49万元。</w:t>
      </w:r>
    </w:p>
    <w:p w14:paraId="28DF8D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4、废标理由：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有效供应商</w:t>
      </w:r>
      <w:r>
        <w:rPr>
          <w:rFonts w:hint="eastAsia" w:ascii="宋体" w:hAnsi="宋体" w:eastAsia="宋体" w:cs="宋体"/>
          <w:sz w:val="24"/>
          <w:szCs w:val="24"/>
        </w:rPr>
        <w:t>不足三家。</w:t>
      </w:r>
    </w:p>
    <w:p w14:paraId="33E8731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5、公告发布日期：</w:t>
      </w:r>
      <w:r>
        <w:rPr>
          <w:rFonts w:hint="eastAsia" w:ascii="宋体" w:hAnsi="宋体" w:eastAsia="宋体" w:cs="宋体"/>
          <w:sz w:val="24"/>
          <w:szCs w:val="24"/>
        </w:rPr>
        <w:t>202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sz w:val="24"/>
          <w:szCs w:val="24"/>
        </w:rPr>
        <w:t>年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9</w:t>
      </w:r>
      <w:r>
        <w:rPr>
          <w:rFonts w:hint="eastAsia" w:ascii="宋体" w:hAnsi="宋体" w:eastAsia="宋体" w:cs="宋体"/>
          <w:sz w:val="24"/>
          <w:szCs w:val="24"/>
        </w:rPr>
        <w:t>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sz w:val="24"/>
          <w:szCs w:val="24"/>
        </w:rPr>
        <w:t>日</w:t>
      </w:r>
    </w:p>
    <w:p w14:paraId="2444A41C">
      <w:pPr>
        <w:spacing w:line="360" w:lineRule="auto"/>
        <w:ind w:firstLine="482" w:firstLineChars="200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6、联系方式：</w:t>
      </w:r>
    </w:p>
    <w:p w14:paraId="4AA73E84">
      <w:pPr>
        <w:spacing w:line="360" w:lineRule="auto"/>
        <w:ind w:firstLine="720" w:firstLineChars="300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采购人：中国人民财产保险股份有限公司兰州市分公司</w:t>
      </w:r>
    </w:p>
    <w:p w14:paraId="2F191D28">
      <w:pPr>
        <w:spacing w:line="360" w:lineRule="auto"/>
        <w:ind w:firstLine="720" w:firstLineChars="300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地址：中国甘肃省兰州市城关区庆阳路270号</w:t>
      </w:r>
    </w:p>
    <w:p w14:paraId="2541F335">
      <w:pPr>
        <w:spacing w:line="360" w:lineRule="auto"/>
        <w:ind w:firstLine="720" w:firstLineChars="300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联系人：</w:t>
      </w:r>
      <w:r>
        <w:rPr>
          <w:rFonts w:hint="eastAsia" w:ascii="宋体" w:hAnsi="宋体" w:eastAsia="宋体" w:cs="Arial"/>
          <w:kern w:val="2"/>
          <w:sz w:val="24"/>
          <w:szCs w:val="21"/>
          <w:lang w:val="en-US" w:eastAsia="zh-CN" w:bidi="ar-SA"/>
        </w:rPr>
        <w:t>陈阳</w:t>
      </w:r>
    </w:p>
    <w:p w14:paraId="51207313">
      <w:pPr>
        <w:pStyle w:val="2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360" w:lineRule="auto"/>
        <w:ind w:firstLine="720" w:firstLineChars="300"/>
        <w:jc w:val="both"/>
        <w:rPr>
          <w:rFonts w:hint="default" w:ascii="宋体" w:hAnsi="宋体" w:eastAsia="宋体" w:cs="Arial"/>
          <w:kern w:val="2"/>
          <w:sz w:val="24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电话：</w:t>
      </w:r>
      <w:r>
        <w:rPr>
          <w:rFonts w:hint="eastAsia" w:ascii="宋体" w:hAnsi="宋体" w:eastAsia="宋体" w:cs="Arial"/>
          <w:kern w:val="2"/>
          <w:sz w:val="24"/>
          <w:szCs w:val="21"/>
          <w:lang w:val="en-US" w:eastAsia="zh-CN" w:bidi="ar-SA"/>
        </w:rPr>
        <w:t>18093606033</w:t>
      </w:r>
    </w:p>
    <w:p w14:paraId="6AA55A4D">
      <w:pPr>
        <w:spacing w:line="360" w:lineRule="auto"/>
        <w:ind w:firstLine="630" w:firstLineChars="300"/>
        <w:rPr>
          <w:rFonts w:hint="eastAsia"/>
          <w:lang w:val="en-US" w:eastAsia="zh-CN"/>
        </w:rPr>
      </w:pPr>
    </w:p>
    <w:p w14:paraId="04A0D5BC">
      <w:pPr>
        <w:spacing w:line="360" w:lineRule="auto"/>
        <w:ind w:firstLine="720" w:firstLineChars="300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 xml:space="preserve">招标代理机构：甘肃华建工程管理有限公司 </w:t>
      </w:r>
    </w:p>
    <w:p w14:paraId="67A8F0D1">
      <w:pPr>
        <w:spacing w:line="360" w:lineRule="auto"/>
        <w:ind w:firstLine="720" w:firstLineChars="300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地址：兰州市城关区南滨河东路名城广场3号楼3331室</w:t>
      </w:r>
    </w:p>
    <w:p w14:paraId="5A80D66E">
      <w:pPr>
        <w:spacing w:line="360" w:lineRule="auto"/>
        <w:ind w:firstLine="720" w:firstLineChars="300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联系人：秦红</w:t>
      </w:r>
    </w:p>
    <w:p w14:paraId="73DBC192">
      <w:pPr>
        <w:spacing w:line="360" w:lineRule="auto"/>
        <w:ind w:firstLine="720" w:firstLineChars="300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联系方式：0931-4812410  18153959838</w:t>
      </w:r>
    </w:p>
    <w:p w14:paraId="75330279">
      <w:pPr>
        <w:pStyle w:val="2"/>
        <w:spacing w:line="360" w:lineRule="auto"/>
        <w:rPr>
          <w:rFonts w:hint="eastAsia" w:ascii="宋体" w:hAnsi="宋体" w:eastAsia="宋体" w:cs="宋体"/>
          <w:sz w:val="24"/>
          <w:szCs w:val="24"/>
        </w:rPr>
      </w:pPr>
    </w:p>
    <w:p w14:paraId="50CA814E">
      <w:pPr>
        <w:pStyle w:val="2"/>
        <w:spacing w:line="360" w:lineRule="auto"/>
        <w:jc w:val="center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                            </w:t>
      </w:r>
    </w:p>
    <w:p w14:paraId="111BE398">
      <w:pPr>
        <w:spacing w:line="360" w:lineRule="auto"/>
        <w:ind w:firstLine="2400" w:firstLineChars="1000"/>
        <w:jc w:val="both"/>
        <w:textAlignment w:val="baseline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</w:t>
      </w:r>
    </w:p>
    <w:p w14:paraId="2E50BCAB">
      <w:pPr>
        <w:spacing w:line="360" w:lineRule="auto"/>
        <w:ind w:firstLine="2400" w:firstLineChars="1000"/>
        <w:jc w:val="both"/>
        <w:textAlignment w:val="baseline"/>
        <w:rPr>
          <w:rFonts w:hint="eastAsia" w:ascii="宋体" w:hAnsi="宋体" w:eastAsia="宋体" w:cs="Arial"/>
          <w:kern w:val="2"/>
          <w:sz w:val="24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Arial"/>
          <w:kern w:val="2"/>
          <w:sz w:val="24"/>
          <w:szCs w:val="21"/>
          <w:lang w:val="en-US" w:eastAsia="zh-CN" w:bidi="ar-SA"/>
        </w:rPr>
        <w:t>采购人：中国人民财产保险股份有限公司兰州市分公司</w:t>
      </w:r>
    </w:p>
    <w:p w14:paraId="177CD06D">
      <w:pPr>
        <w:spacing w:line="360" w:lineRule="auto"/>
        <w:ind w:firstLine="2880" w:firstLineChars="1200"/>
        <w:jc w:val="both"/>
        <w:textAlignment w:val="baseline"/>
        <w:rPr>
          <w:rFonts w:hint="eastAsia" w:ascii="宋体" w:hAnsi="宋体" w:eastAsia="宋体" w:cs="Arial"/>
          <w:kern w:val="2"/>
          <w:sz w:val="24"/>
          <w:szCs w:val="21"/>
          <w:lang w:val="en-US" w:eastAsia="zh-CN" w:bidi="ar-SA"/>
        </w:rPr>
      </w:pPr>
      <w:r>
        <w:rPr>
          <w:rFonts w:hint="eastAsia" w:ascii="宋体" w:hAnsi="宋体" w:eastAsia="宋体" w:cs="Arial"/>
          <w:kern w:val="2"/>
          <w:sz w:val="24"/>
          <w:szCs w:val="21"/>
          <w:lang w:val="en-US" w:eastAsia="zh-CN" w:bidi="ar-SA"/>
        </w:rPr>
        <w:t>采购代理机构：甘肃华建工程管理有限公司</w:t>
      </w:r>
    </w:p>
    <w:p w14:paraId="38D7117C">
      <w:pPr>
        <w:pStyle w:val="2"/>
        <w:spacing w:line="360" w:lineRule="auto"/>
        <w:jc w:val="center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Arial"/>
          <w:kern w:val="2"/>
          <w:sz w:val="24"/>
          <w:szCs w:val="21"/>
          <w:lang w:val="en-US" w:eastAsia="zh-CN" w:bidi="ar-SA"/>
        </w:rPr>
        <w:t xml:space="preserve">        2026年9月29日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FhNzNmZjNlZmRhYTg5YWM5NTYxZDUzNzZhZjEyN2QifQ=="/>
  </w:docVars>
  <w:rsids>
    <w:rsidRoot w:val="00000000"/>
    <w:rsid w:val="061E6BBE"/>
    <w:rsid w:val="195A6C95"/>
    <w:rsid w:val="19D52450"/>
    <w:rsid w:val="346820DE"/>
    <w:rsid w:val="3D993282"/>
    <w:rsid w:val="40222107"/>
    <w:rsid w:val="42EB06E3"/>
    <w:rsid w:val="4A2568BE"/>
    <w:rsid w:val="501A2F43"/>
    <w:rsid w:val="52C12645"/>
    <w:rsid w:val="59B24955"/>
    <w:rsid w:val="60326B95"/>
    <w:rsid w:val="6C5A5F48"/>
    <w:rsid w:val="71CB6670"/>
    <w:rsid w:val="73736AEE"/>
    <w:rsid w:val="785F5114"/>
    <w:rsid w:val="7D4E01C4"/>
    <w:rsid w:val="7E861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qFormat="1"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rPr>
      <w:sz w:val="28"/>
      <w:szCs w:val="20"/>
    </w:rPr>
  </w:style>
  <w:style w:type="paragraph" w:styleId="3">
    <w:name w:val="toc 9"/>
    <w:basedOn w:val="1"/>
    <w:next w:val="1"/>
    <w:qFormat/>
    <w:uiPriority w:val="0"/>
    <w:pPr>
      <w:ind w:left="1680"/>
    </w:pPr>
    <w:rPr>
      <w:sz w:val="20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5">
    <w:name w:val="Body Text First Indent"/>
    <w:basedOn w:val="2"/>
    <w:qFormat/>
    <w:uiPriority w:val="0"/>
    <w:pPr>
      <w:ind w:firstLine="420" w:firstLineChars="100"/>
    </w:pPr>
    <w:rPr>
      <w:rFonts w:ascii="Times New Roman" w:hAnsi="Times New Roman" w:eastAsia="宋体" w:cs="Times New Roma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391</Words>
  <Characters>453</Characters>
  <Lines>0</Lines>
  <Paragraphs>0</Paragraphs>
  <TotalTime>1</TotalTime>
  <ScaleCrop>false</ScaleCrop>
  <LinksUpToDate>false</LinksUpToDate>
  <CharactersWithSpaces>498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雨～</cp:lastModifiedBy>
  <dcterms:modified xsi:type="dcterms:W3CDTF">2026-09-29T03:51:20Z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296D48D325444A569573E4222FA5CA93_13</vt:lpwstr>
  </property>
  <property fmtid="{D5CDD505-2E9C-101B-9397-08002B2CF9AE}" pid="4" name="KSOTemplateDocerSaveRecord">
    <vt:lpwstr>eyJoZGlkIjoiOTIzYmI4NDcxYjY2ZWNkZDdmNjViMWNiZjhlOTgzN2MiLCJ1c2VySWQiOiI3OTYyMDMxMzQifQ==</vt:lpwstr>
  </property>
</Properties>
</file>