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人保财险河北省邢台市临西支公司营业楼消防改造项目</w:t>
      </w:r>
    </w:p>
    <w:p>
      <w:pPr>
        <w:jc w:val="center"/>
        <w:rPr>
          <w:rFonts w:hint="default" w:ascii="黑体" w:hAnsi="黑体" w:eastAsia="黑体"/>
          <w:sz w:val="32"/>
          <w:szCs w:val="32"/>
          <w:lang w:val="en-US" w:eastAsia="zh-CN"/>
        </w:rPr>
      </w:pPr>
      <w:r>
        <w:rPr>
          <w:rFonts w:hint="eastAsia" w:ascii="黑体" w:hAnsi="黑体" w:eastAsia="黑体"/>
          <w:sz w:val="32"/>
          <w:szCs w:val="32"/>
          <w:lang w:val="en-US" w:eastAsia="zh-CN"/>
        </w:rPr>
        <w:t>供应商报名申请表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人保财险河北省邢台市临西支公司营业楼消防改造项目</w:t>
            </w:r>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asciiTheme="minorEastAsia" w:hAnsiTheme="minorEastAsia" w:eastAsiaTheme="minorEastAsia" w:cstheme="minorEastAsia"/>
                <w:sz w:val="20"/>
                <w:szCs w:val="20"/>
                <w:lang w:val="en-US"/>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w:t>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ascii="仿宋_GB2312" w:hAnsi="仿宋_GB2312" w:eastAsia="仿宋_GB2312" w:cs="仿宋_GB2312"/>
          <w:i w:val="0"/>
          <w:iCs w:val="0"/>
          <w:caps w:val="0"/>
          <w:color w:val="auto"/>
          <w:spacing w:val="0"/>
          <w:sz w:val="24"/>
          <w:szCs w:val="24"/>
          <w:shd w:val="clear" w:color="auto" w:fill="auto"/>
        </w:rPr>
        <w:t>hanjunwei01@heb.picc.com.cn</w:t>
      </w:r>
      <w:r>
        <w:rPr>
          <w:rFonts w:hint="eastAsia"/>
          <w:sz w:val="24"/>
          <w:szCs w:val="24"/>
          <w:lang w:val="en-US" w:eastAsia="zh-CN"/>
        </w:rPr>
        <w:t>并</w:t>
      </w:r>
      <w:r>
        <w:rPr>
          <w:sz w:val="24"/>
          <w:szCs w:val="24"/>
        </w:rPr>
        <w:t>电话</w:t>
      </w:r>
      <w:r>
        <w:t>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677F85"/>
    <w:rsid w:val="29E97EE9"/>
    <w:rsid w:val="2B1C18EB"/>
    <w:rsid w:val="3BD7444E"/>
    <w:rsid w:val="462421AE"/>
    <w:rsid w:val="4DE82ACB"/>
    <w:rsid w:val="59D316E3"/>
    <w:rsid w:val="61DD2646"/>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韩钧伟</cp:lastModifiedBy>
  <dcterms:modified xsi:type="dcterms:W3CDTF">2026-10-21T09:41:53Z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377A4DFAC60F45AFA799D95CBA0D770C_12</vt:lpwstr>
  </property>
</Properties>
</file>