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005F85">
      <w:pPr>
        <w:pStyle w:val="3"/>
        <w:bidi w:val="0"/>
        <w:jc w:val="center"/>
        <w:rPr>
          <w:rFonts w:hint="default"/>
          <w:lang w:val="en-US"/>
        </w:rPr>
      </w:pPr>
      <w:r>
        <w:rPr>
          <w:rFonts w:hint="eastAsia"/>
          <w:lang w:val="en-US" w:eastAsia="zh-CN"/>
        </w:rPr>
        <w:t>人保财险安徽省池州市青阳支公司卫生间装修、污水管网及</w:t>
      </w:r>
      <w:bookmarkStart w:id="0" w:name="_GoBack"/>
      <w:bookmarkEnd w:id="0"/>
      <w:r>
        <w:rPr>
          <w:rFonts w:hint="eastAsia"/>
          <w:lang w:val="en-US" w:eastAsia="zh-CN"/>
        </w:rPr>
        <w:t>四楼两间办公室改造项目流标公告</w:t>
      </w:r>
    </w:p>
    <w:p w14:paraId="4E05866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一、项目基本情况</w:t>
      </w:r>
    </w:p>
    <w:p w14:paraId="73EB330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项目编号：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eastAsia="zh-CN"/>
        </w:rPr>
        <w:t>26AT187029407892</w:t>
      </w:r>
    </w:p>
    <w:p w14:paraId="1AE45F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项目名称：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人保财险安徽省池州市青阳支公司卫生间装修、污水管网及四楼两间办公室改造项目</w:t>
      </w:r>
    </w:p>
    <w:p w14:paraId="1C610FA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二、项目流标原因</w:t>
      </w:r>
    </w:p>
    <w:p w14:paraId="228B473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流标原因：截止到招标文件获取截止时间，获取招标文件的投标人家数不满足招标文件要求，本项目流标。</w:t>
      </w:r>
    </w:p>
    <w:p w14:paraId="3000F06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三、其他补充事宜</w:t>
      </w:r>
    </w:p>
    <w:p w14:paraId="78D840A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无</w:t>
      </w:r>
    </w:p>
    <w:p w14:paraId="38C414B0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四、凡对本次公告内容提出询问，请按以下方式联系。</w:t>
      </w:r>
    </w:p>
    <w:p w14:paraId="2D0462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招标人：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eastAsia="zh-CN"/>
        </w:rPr>
        <w:t>中国人民财产保险股份有限公司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池州市分公司</w:t>
      </w:r>
    </w:p>
    <w:p w14:paraId="5927D4E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地址：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池州市池阳路165号</w:t>
      </w:r>
    </w:p>
    <w:p w14:paraId="24ED9C6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招标代理机构：安徽安天利信工程管理股份有限公司</w:t>
      </w:r>
    </w:p>
    <w:p w14:paraId="21865092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详细地址：安徽省合肥市蜀山区蜀鑫路69号（创业大道与蜀鑫路西南角）</w:t>
      </w:r>
    </w:p>
    <w:p w14:paraId="60174E7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联系人：李佼佼、洪旭</w:t>
      </w:r>
    </w:p>
    <w:p w14:paraId="78D6872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电话：0551-63736285</w:t>
      </w:r>
    </w:p>
    <w:p w14:paraId="2F4610B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邮箱：jjli@ahbidding.com</w:t>
      </w:r>
    </w:p>
    <w:p w14:paraId="5E68A14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/>
        <w:ind w:left="0" w:right="0" w:firstLine="0"/>
        <w:rPr>
          <w:rFonts w:hint="eastAsia" w:ascii="微软雅黑" w:hAnsi="微软雅黑" w:eastAsia="微软雅黑" w:cs="微软雅黑"/>
          <w:i w:val="0"/>
          <w:iCs w:val="0"/>
          <w:caps w:val="0"/>
          <w:spacing w:val="0"/>
          <w:sz w:val="27"/>
          <w:szCs w:val="27"/>
        </w:rPr>
      </w:pP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2026年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10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月2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  <w:lang w:val="en-US" w:eastAsia="zh-CN"/>
        </w:rPr>
        <w:t>6</w:t>
      </w:r>
      <w:r>
        <w:rPr>
          <w:rFonts w:hint="eastAsia" w:ascii="仿宋" w:hAnsi="仿宋" w:eastAsia="仿宋" w:cs="仿宋"/>
          <w:i w:val="0"/>
          <w:iCs w:val="0"/>
          <w:caps w:val="0"/>
          <w:spacing w:val="0"/>
          <w:sz w:val="28"/>
          <w:szCs w:val="28"/>
          <w:shd w:val="clear" w:fill="FFFFFF"/>
        </w:rPr>
        <w:t>日</w:t>
      </w:r>
    </w:p>
    <w:p w14:paraId="5FFF1B13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2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B83D0E"/>
    <w:rsid w:val="118F65E6"/>
    <w:rsid w:val="23613FD4"/>
    <w:rsid w:val="2ADE7F6A"/>
    <w:rsid w:val="33996714"/>
    <w:rsid w:val="33A855B9"/>
    <w:rsid w:val="56D4240B"/>
    <w:rsid w:val="63BA261B"/>
    <w:rsid w:val="7C8415C1"/>
    <w:rsid w:val="7CAF4890"/>
    <w:rsid w:val="7FC00E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1"/>
    <w:next w:val="1"/>
    <w:qFormat/>
    <w:uiPriority w:val="0"/>
    <w:pPr>
      <w:keepNext/>
      <w:keepLines/>
      <w:adjustRightInd w:val="0"/>
      <w:snapToGrid w:val="0"/>
      <w:spacing w:before="120" w:after="120" w:line="360" w:lineRule="auto"/>
      <w:jc w:val="left"/>
      <w:outlineLvl w:val="1"/>
    </w:pPr>
    <w:rPr>
      <w:rFonts w:ascii="宋体" w:hAnsi="Arial" w:eastAsia="仿宋"/>
      <w:b/>
      <w:sz w:val="2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259</Words>
  <Characters>314</Characters>
  <Lines>0</Lines>
  <Paragraphs>0</Paragraphs>
  <TotalTime>1</TotalTime>
  <ScaleCrop>false</ScaleCrop>
  <LinksUpToDate>false</LinksUpToDate>
  <CharactersWithSpaces>314</CharactersWithSpaces>
  <Application>WPS Office_12.1.0.26885_F1E327BC-269C-435d-A152-05C5408002CA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2026-10-26T02:16:00Z</dcterms:created>
  <dc:creator>lenovo</dc:creator>
  <cp:lastModifiedBy>黄进</cp:lastModifiedBy>
  <dcterms:modified xsi:type="dcterms:W3CDTF">2026-10-26T02:22:55Z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2052-12.1.0.26885</vt:lpwstr>
  </property>
  <property fmtid="{D5CDD505-2E9C-101B-9397-08002B2CF9AE}" pid="3" name="KSOTemplateDocerSaveRecord">
    <vt:lpwstr>eyJoZGlkIjoiYzNkYjYzNmI0M2Y4ZjNlNDY5ZjFhMGI1NTQ1MzJkYTkiLCJ1c2VySWQiOiIzODA3NTQ0NjcifQ==</vt:lpwstr>
  </property>
  <property fmtid="{D5CDD505-2E9C-101B-9397-08002B2CF9AE}" pid="4" name="ICV">
    <vt:lpwstr>C66C35B032BF46499AB8A5AB370C63E0_12</vt:lpwstr>
  </property>
</Properties>
</file>