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702"/>
        <w:pBdr/>
        <w:spacing/>
        <w:ind/>
        <w:jc w:val="left"/>
        <w:rPr>
          <w:rFonts w:hint="eastAsia" w:ascii="黑体" w:hAnsi="黑体" w:eastAsia="黑体"/>
          <w:sz w:val="32"/>
          <w:szCs w:val="32"/>
        </w:rPr>
      </w:pPr>
      <w:r>
        <w:rPr>
          <w:rFonts w:ascii="黑体" w:hAnsi="黑体" w:eastAsia="黑体"/>
          <w:sz w:val="32"/>
          <w:szCs w:val="32"/>
        </w:rPr>
        <w:t xml:space="preserve">公告附件</w:t>
      </w:r>
      <w:r>
        <w:rPr>
          <w:rFonts w:hint="eastAsia" w:ascii="黑体" w:hAnsi="黑体" w:eastAsia="黑体"/>
          <w:sz w:val="32"/>
          <w:szCs w:val="32"/>
        </w:rPr>
        <w:t xml:space="preserve">：</w:t>
      </w:r>
      <w:r>
        <w:rPr>
          <w:rFonts w:hint="eastAsia" w:ascii="黑体" w:hAnsi="黑体" w:eastAsia="黑体"/>
          <w:sz w:val="32"/>
          <w:szCs w:val="32"/>
        </w:rPr>
      </w:r>
    </w:p>
    <w:p>
      <w:pPr>
        <w:pStyle w:val="702"/>
        <w:pBdr/>
        <w:spacing/>
        <w:ind/>
        <w:jc w:val="left"/>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p>
    <w:p>
      <w:pPr>
        <w:pBdr/>
        <w:spacing/>
        <w:ind/>
        <w:jc w:val="center"/>
        <w:rPr>
          <w:rFonts w:hint="eastAsia" w:ascii="黑体" w:hAnsi="黑体" w:eastAsia="黑体"/>
          <w:sz w:val="32"/>
          <w:szCs w:val="32"/>
          <w:lang w:val="en-US" w:eastAsia="zh-CN"/>
        </w:rPr>
      </w:pPr>
      <w:r>
        <w:rPr>
          <w:rFonts w:hint="eastAsia" w:ascii="黑体" w:hAnsi="黑体" w:eastAsia="黑体"/>
          <w:sz w:val="32"/>
          <w:szCs w:val="32"/>
          <w:lang w:val="en-US" w:eastAsia="zh-CN"/>
        </w:rPr>
        <w:t xml:space="preserve">人保运营北京分公司银泰项目部人保财险崇文支公司外包保洁服务项目供应商报名申请表</w:t>
      </w:r>
      <w:r>
        <w:rPr>
          <w:rFonts w:hint="eastAsia" w:ascii="黑体" w:hAnsi="黑体" w:eastAsia="黑体"/>
          <w:sz w:val="32"/>
          <w:szCs w:val="32"/>
          <w:lang w:val="en-US" w:eastAsia="zh-CN"/>
        </w:rPr>
      </w:r>
    </w:p>
    <w:p>
      <w:pPr>
        <w:pStyle w:val="700"/>
        <w:pBdr/>
        <w:spacing/>
        <w:ind/>
        <w:rPr>
          <w:rFonts w:hint="default"/>
          <w:lang w:val="en-US" w:eastAsia="zh-CN"/>
        </w:rPr>
      </w:pPr>
      <w:r>
        <w:rPr>
          <w:rFonts w:hint="default"/>
          <w:lang w:val="en-US" w:eastAsia="zh-CN"/>
        </w:rPr>
      </w:r>
      <w:r>
        <w:rPr>
          <w:rFonts w:hint="default"/>
          <w:lang w:val="en-US" w:eastAsia="zh-CN"/>
        </w:rPr>
      </w:r>
    </w:p>
    <w:tbl>
      <w:tblPr>
        <w:tblStyle w:val="699"/>
        <w:tblW w:w="9819" w:type="dxa"/>
        <w:jc w:val="center"/>
        <w:tblBorders/>
        <w:tblLayout w:type="autofit"/>
        <w:tblCellMar>
          <w:left w:w="108" w:type="dxa"/>
          <w:top w:w="0" w:type="dxa"/>
          <w:right w:w="108" w:type="dxa"/>
          <w:bottom w:w="0" w:type="dxa"/>
        </w:tblCellMar>
        <w:tblLook w:val="04A0" w:firstRow="1" w:lastRow="0" w:firstColumn="1" w:lastColumn="0" w:noHBand="0" w:noVBand="1"/>
      </w:tblPr>
      <w:tblGrid>
        <w:gridCol w:w="1717"/>
        <w:gridCol w:w="8102"/>
      </w:tblGrid>
      <w:tr>
        <w:trPr>
          <w:jc w:val="center"/>
          <w:trHeight w:val="662"/>
        </w:trPr>
        <w:tc>
          <w:tcPr>
            <w:shd w:val="clear" w:color="auto" w:fill="auto"/>
            <w:tcBorders>
              <w:top w:val="single" w:color="auto" w:sz="4" w:space="0"/>
              <w:left w:val="single" w:color="auto" w:sz="4" w:space="0"/>
              <w:bottom w:val="single" w:color="auto" w:sz="4" w:space="0"/>
              <w:right w:val="single" w:color="auto" w:sz="4" w:space="0"/>
            </w:tcBorders>
            <w:tcW w:w="1717" w:type="dxa"/>
            <w:vAlign w:val="center"/>
            <w:textDirection w:val="lrTb"/>
            <w:noWrap w:val="false"/>
          </w:tcPr>
          <w:p>
            <w:pPr>
              <w:widowControl w:val="true"/>
              <w:pBdr/>
              <w:spacing w:line="240" w:lineRule="auto"/>
              <w:ind/>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xml:space="preserve">项目名称</w:t>
            </w:r>
            <w:r>
              <w:rPr>
                <w:rFonts w:hint="eastAsia" w:asciiTheme="minorEastAsia" w:hAnsiTheme="minorEastAsia" w:eastAsiaTheme="minorEastAsia" w:cstheme="minorEastAsia"/>
                <w:sz w:val="20"/>
                <w:szCs w:val="20"/>
              </w:rPr>
            </w:r>
          </w:p>
        </w:tc>
        <w:tc>
          <w:tcPr>
            <w:shd w:val="clear" w:color="auto" w:fill="auto"/>
            <w:tcBorders>
              <w:top w:val="single" w:color="auto" w:sz="4" w:space="0"/>
              <w:left w:val="none" w:color="000000" w:sz="4" w:space="0"/>
              <w:bottom w:val="single" w:color="auto" w:sz="4" w:space="0"/>
              <w:right w:val="single" w:color="auto" w:sz="4" w:space="0"/>
            </w:tcBorders>
            <w:tcW w:w="8102" w:type="dxa"/>
            <w:vAlign w:val="center"/>
            <w:textDirection w:val="lrTb"/>
            <w:noWrap w:val="false"/>
          </w:tcPr>
          <w:p>
            <w:pPr>
              <w:widowControl w:val="true"/>
              <w:pBdr/>
              <w:spacing w:line="240" w:lineRule="auto"/>
              <w:ind/>
              <w:jc w:val="center"/>
              <w:rPr>
                <w:rFonts w:hint="eastAsia" w:asciiTheme="minorEastAsia" w:hAnsiTheme="minorEastAsia" w:eastAsiaTheme="minorEastAsia" w:cstheme="minorEastAsia"/>
                <w:sz w:val="20"/>
                <w:szCs w:val="20"/>
                <w:lang w:val="en-US" w:eastAsia="zh-CN"/>
              </w:rPr>
            </w:pPr>
            <w:r>
              <w:rPr>
                <w:rFonts w:hint="eastAsia"/>
                <w:lang w:val="en-US" w:eastAsia="zh-CN"/>
              </w:rPr>
              <w:t xml:space="preserve">人保运营北京分公司银泰项目部人保财险崇文支公司外包保洁服务项目</w:t>
            </w:r>
            <w:r>
              <w:rPr>
                <w:rFonts w:hint="eastAsia" w:asciiTheme="minorEastAsia" w:hAnsiTheme="minorEastAsia" w:eastAsiaTheme="minorEastAsia" w:cstheme="minorEastAsia"/>
                <w:sz w:val="20"/>
                <w:szCs w:val="20"/>
                <w:lang w:val="en-US" w:eastAsia="zh-CN"/>
              </w:rPr>
            </w:r>
          </w:p>
        </w:tc>
      </w:tr>
      <w:tr>
        <w:trPr>
          <w:jc w:val="center"/>
          <w:trHeight w:val="1302"/>
        </w:trPr>
        <w:tc>
          <w:tcPr>
            <w:shd w:val="clear" w:color="auto" w:fill="auto"/>
            <w:tcBorders>
              <w:top w:val="none" w:color="000000" w:sz="4" w:space="0"/>
              <w:left w:val="single" w:color="auto" w:sz="4" w:space="0"/>
              <w:bottom w:val="single" w:color="auto" w:sz="4" w:space="0"/>
              <w:right w:val="single" w:color="auto" w:sz="4" w:space="0"/>
            </w:tcBorders>
            <w:tcW w:w="1717" w:type="dxa"/>
            <w:vAlign w:val="center"/>
            <w:textDirection w:val="lrTb"/>
            <w:noWrap w:val="false"/>
          </w:tcPr>
          <w:p>
            <w:pPr>
              <w:widowControl w:val="true"/>
              <w:pBdr/>
              <w:spacing w:line="240" w:lineRule="auto"/>
              <w:ind/>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xml:space="preserve">报名单位名称</w:t>
            </w:r>
            <w:r>
              <w:rPr>
                <w:rFonts w:hint="eastAsia" w:asciiTheme="minorEastAsia" w:hAnsiTheme="minorEastAsia" w:eastAsiaTheme="minorEastAsia" w:cstheme="minorEastAsia"/>
                <w:sz w:val="20"/>
                <w:szCs w:val="20"/>
              </w:rPr>
              <w:br/>
            </w:r>
            <w:r>
              <w:rPr>
                <w:rFonts w:hint="eastAsia" w:asciiTheme="minorEastAsia" w:hAnsiTheme="minorEastAsia" w:eastAsiaTheme="minorEastAsia" w:cstheme="minorEastAsia"/>
                <w:sz w:val="20"/>
                <w:szCs w:val="20"/>
              </w:rPr>
              <w:t xml:space="preserve">（全称）</w:t>
            </w:r>
            <w:r>
              <w:rPr>
                <w:rFonts w:hint="eastAsia" w:asciiTheme="minorEastAsia" w:hAnsiTheme="minorEastAsia" w:eastAsiaTheme="minorEastAsia" w:cstheme="minorEastAsia"/>
                <w:sz w:val="20"/>
                <w:szCs w:val="20"/>
              </w:rPr>
            </w:r>
          </w:p>
        </w:tc>
        <w:tc>
          <w:tcPr>
            <w:shd w:val="clear" w:color="auto" w:fill="auto"/>
            <w:tcBorders>
              <w:top w:val="single" w:color="auto" w:sz="4" w:space="0"/>
              <w:left w:val="none" w:color="000000" w:sz="4" w:space="0"/>
              <w:bottom w:val="single" w:color="auto" w:sz="4" w:space="0"/>
              <w:right w:val="single" w:color="auto" w:sz="4" w:space="0"/>
            </w:tcBorders>
            <w:tcW w:w="8102" w:type="dxa"/>
            <w:vAlign w:val="center"/>
            <w:textDirection w:val="lrTb"/>
            <w:noWrap w:val="false"/>
          </w:tcPr>
          <w:p>
            <w:pPr>
              <w:widowControl w:val="true"/>
              <w:pBdr/>
              <w:spacing w:line="240" w:lineRule="auto"/>
              <w:ind/>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xml:space="preserve">　</w:t>
            </w:r>
            <w:r>
              <w:rPr>
                <w:rFonts w:hint="eastAsia" w:asciiTheme="minorEastAsia" w:hAnsiTheme="minorEastAsia" w:eastAsiaTheme="minorEastAsia" w:cstheme="minorEastAsia"/>
                <w:sz w:val="20"/>
                <w:szCs w:val="20"/>
              </w:rPr>
            </w:r>
          </w:p>
        </w:tc>
      </w:tr>
      <w:tr>
        <w:trPr>
          <w:jc w:val="center"/>
          <w:trHeight w:val="1302"/>
        </w:trPr>
        <w:tc>
          <w:tcPr>
            <w:shd w:val="clear" w:color="auto" w:fill="auto"/>
            <w:tcBorders>
              <w:top w:val="none" w:color="000000" w:sz="4" w:space="0"/>
              <w:left w:val="single" w:color="auto" w:sz="4" w:space="0"/>
              <w:bottom w:val="single" w:color="auto" w:sz="4" w:space="0"/>
              <w:right w:val="single" w:color="auto" w:sz="4" w:space="0"/>
            </w:tcBorders>
            <w:tcW w:w="1717" w:type="dxa"/>
            <w:vAlign w:val="center"/>
            <w:textDirection w:val="lrTb"/>
            <w:noWrap w:val="false"/>
          </w:tcPr>
          <w:p>
            <w:pPr>
              <w:widowControl w:val="true"/>
              <w:pBdr/>
              <w:spacing w:line="240" w:lineRule="auto"/>
              <w:ind/>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 xml:space="preserve">报名标包</w:t>
            </w:r>
            <w:r>
              <w:rPr>
                <w:rFonts w:hint="eastAsia" w:asciiTheme="minorEastAsia" w:hAnsiTheme="minorEastAsia" w:eastAsiaTheme="minorEastAsia" w:cstheme="minorEastAsia"/>
                <w:sz w:val="20"/>
                <w:szCs w:val="20"/>
                <w:lang w:val="en-US" w:eastAsia="zh-CN"/>
              </w:rPr>
            </w:r>
          </w:p>
        </w:tc>
        <w:tc>
          <w:tcPr>
            <w:shd w:val="clear" w:color="auto" w:fill="auto"/>
            <w:tcBorders>
              <w:top w:val="single" w:color="auto" w:sz="4" w:space="0"/>
              <w:left w:val="none" w:color="000000" w:sz="4" w:space="0"/>
              <w:bottom w:val="single" w:color="auto" w:sz="4" w:space="0"/>
              <w:right w:val="single" w:color="auto" w:sz="4" w:space="0"/>
            </w:tcBorders>
            <w:tcW w:w="8102" w:type="dxa"/>
            <w:vAlign w:val="center"/>
            <w:textDirection w:val="lrTb"/>
            <w:noWrap w:val="false"/>
          </w:tcPr>
          <w:p>
            <w:pPr>
              <w:widowControl w:val="true"/>
              <w:pBdr/>
              <w:spacing w:line="240" w:lineRule="auto"/>
              <w:ind/>
              <w:jc w:val="center"/>
              <w:rPr>
                <w:rFonts w:hint="eastAsia" w:asciiTheme="minorEastAsia" w:hAnsiTheme="minorEastAsia" w:eastAsiaTheme="minorEastAsia" w:cstheme="minorEastAsia"/>
                <w:sz w:val="20"/>
                <w:szCs w:val="20"/>
                <w:lang w:val="en-US" w:eastAsia="zh-CN"/>
              </w:rPr>
            </w:pPr>
            <w:r>
              <w:rPr>
                <w:rFonts w:hint="eastAsia"/>
              </w:rPr>
              <w:t xml:space="preserve">人保运营北京分公司银泰项目部人保财险崇文支公司外包保洁服务项目</w:t>
            </w:r>
            <w:r>
              <w:rPr>
                <w:rFonts w:hint="eastAsia" w:asciiTheme="minorEastAsia" w:hAnsiTheme="minorEastAsia" w:eastAsiaTheme="minorEastAsia" w:cstheme="minorEastAsia"/>
                <w:sz w:val="20"/>
                <w:szCs w:val="20"/>
                <w:lang w:val="en-US" w:eastAsia="zh-CN"/>
              </w:rPr>
            </w:r>
          </w:p>
        </w:tc>
      </w:tr>
      <w:tr>
        <w:trPr>
          <w:jc w:val="center"/>
          <w:trHeight w:val="1556"/>
        </w:trPr>
        <w:tc>
          <w:tcPr>
            <w:shd w:val="clear" w:color="auto" w:fill="auto"/>
            <w:tcBorders>
              <w:top w:val="none" w:color="000000" w:sz="4" w:space="0"/>
              <w:left w:val="single" w:color="auto" w:sz="4" w:space="0"/>
              <w:bottom w:val="single" w:color="auto" w:sz="4" w:space="0"/>
              <w:right w:val="single" w:color="auto" w:sz="4" w:space="0"/>
            </w:tcBorders>
            <w:tcW w:w="1717" w:type="dxa"/>
            <w:vAlign w:val="center"/>
            <w:textDirection w:val="lrTb"/>
            <w:noWrap w:val="false"/>
          </w:tcPr>
          <w:p>
            <w:pPr>
              <w:widowControl w:val="true"/>
              <w:pBdr/>
              <w:spacing w:line="240" w:lineRule="auto"/>
              <w:ind/>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xml:space="preserve">联系人</w:t>
            </w:r>
            <w:r>
              <w:rPr>
                <w:rFonts w:hint="eastAsia" w:asciiTheme="minorEastAsia" w:hAnsiTheme="minorEastAsia" w:eastAsiaTheme="minorEastAsia" w:cstheme="minorEastAsia"/>
                <w:sz w:val="20"/>
                <w:szCs w:val="20"/>
              </w:rPr>
              <w:br/>
            </w:r>
            <w:r>
              <w:rPr>
                <w:rFonts w:hint="eastAsia" w:asciiTheme="minorEastAsia" w:hAnsiTheme="minorEastAsia" w:eastAsiaTheme="minorEastAsia" w:cstheme="minorEastAsia"/>
                <w:sz w:val="20"/>
                <w:szCs w:val="20"/>
              </w:rPr>
              <w:t xml:space="preserve">（授权代表或项目负责人）</w:t>
            </w:r>
            <w:r>
              <w:rPr>
                <w:rFonts w:hint="eastAsia" w:asciiTheme="minorEastAsia" w:hAnsiTheme="minorEastAsia" w:eastAsiaTheme="minorEastAsia" w:cstheme="minorEastAsia"/>
                <w:sz w:val="20"/>
                <w:szCs w:val="20"/>
              </w:rPr>
            </w:r>
          </w:p>
        </w:tc>
        <w:tc>
          <w:tcPr>
            <w:shd w:val="clear" w:color="auto" w:fill="auto"/>
            <w:tcBorders>
              <w:top w:val="single" w:color="auto" w:sz="4" w:space="0"/>
              <w:left w:val="none" w:color="000000" w:sz="4" w:space="0"/>
              <w:bottom w:val="single" w:color="auto" w:sz="4" w:space="0"/>
              <w:right w:val="single" w:color="auto" w:sz="4" w:space="0"/>
            </w:tcBorders>
            <w:tcW w:w="8102" w:type="dxa"/>
            <w:vAlign w:val="center"/>
            <w:textDirection w:val="lrTb"/>
            <w:noWrap w:val="false"/>
          </w:tcPr>
          <w:p>
            <w:pPr>
              <w:widowControl w:val="true"/>
              <w:pBdr/>
              <w:spacing w:line="240" w:lineRule="auto"/>
              <w:ind/>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r>
            <w:r>
              <w:rPr>
                <w:rFonts w:hint="eastAsia" w:asciiTheme="minorEastAsia" w:hAnsiTheme="minorEastAsia" w:eastAsiaTheme="minorEastAsia" w:cstheme="minorEastAsia"/>
                <w:sz w:val="20"/>
                <w:szCs w:val="20"/>
              </w:rPr>
            </w:r>
          </w:p>
        </w:tc>
      </w:tr>
      <w:tr>
        <w:trPr>
          <w:jc w:val="center"/>
          <w:trHeight w:val="1556"/>
        </w:trPr>
        <w:tc>
          <w:tcPr>
            <w:shd w:val="clear" w:color="auto" w:fill="auto"/>
            <w:tcBorders>
              <w:top w:val="none" w:color="000000" w:sz="4" w:space="0"/>
              <w:left w:val="single" w:color="auto" w:sz="4" w:space="0"/>
              <w:bottom w:val="single" w:color="auto" w:sz="4" w:space="0"/>
              <w:right w:val="single" w:color="auto" w:sz="4" w:space="0"/>
            </w:tcBorders>
            <w:tcW w:w="1717" w:type="dxa"/>
            <w:vAlign w:val="center"/>
            <w:textDirection w:val="lrTb"/>
            <w:noWrap w:val="false"/>
          </w:tcPr>
          <w:p>
            <w:pPr>
              <w:widowControl w:val="true"/>
              <w:pBdr/>
              <w:spacing w:line="240" w:lineRule="auto"/>
              <w:ind/>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xml:space="preserve">电子邮箱</w:t>
            </w:r>
            <w:r>
              <w:rPr>
                <w:rFonts w:hint="eastAsia" w:asciiTheme="minorEastAsia" w:hAnsiTheme="minorEastAsia" w:eastAsiaTheme="minorEastAsia" w:cstheme="minorEastAsia"/>
                <w:sz w:val="20"/>
                <w:szCs w:val="20"/>
              </w:rPr>
            </w:r>
          </w:p>
        </w:tc>
        <w:tc>
          <w:tcPr>
            <w:shd w:val="clear" w:color="auto" w:fill="auto"/>
            <w:tcBorders>
              <w:top w:val="single" w:color="auto" w:sz="4" w:space="0"/>
              <w:left w:val="none" w:color="000000" w:sz="4" w:space="0"/>
              <w:bottom w:val="single" w:color="auto" w:sz="4" w:space="0"/>
              <w:right w:val="single" w:color="auto" w:sz="4" w:space="0"/>
            </w:tcBorders>
            <w:tcW w:w="8102" w:type="dxa"/>
            <w:vAlign w:val="center"/>
            <w:textDirection w:val="lrTb"/>
            <w:noWrap w:val="false"/>
          </w:tcPr>
          <w:p>
            <w:pPr>
              <w:widowControl w:val="true"/>
              <w:pBdr/>
              <w:spacing w:line="240" w:lineRule="auto"/>
              <w:ind/>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r>
            <w:r>
              <w:rPr>
                <w:rFonts w:hint="eastAsia" w:asciiTheme="minorEastAsia" w:hAnsiTheme="minorEastAsia" w:eastAsiaTheme="minorEastAsia" w:cstheme="minorEastAsia"/>
                <w:sz w:val="20"/>
                <w:szCs w:val="20"/>
              </w:rPr>
            </w:r>
          </w:p>
        </w:tc>
      </w:tr>
      <w:tr>
        <w:trPr>
          <w:jc w:val="center"/>
          <w:trHeight w:val="1269"/>
        </w:trPr>
        <w:tc>
          <w:tcPr>
            <w:shd w:val="clear" w:color="auto" w:fill="auto"/>
            <w:tcBorders>
              <w:top w:val="none" w:color="000000" w:sz="4" w:space="0"/>
              <w:left w:val="single" w:color="auto" w:sz="4" w:space="0"/>
              <w:bottom w:val="single" w:color="auto" w:sz="4" w:space="0"/>
              <w:right w:val="single" w:color="auto" w:sz="4" w:space="0"/>
            </w:tcBorders>
            <w:tcW w:w="1717" w:type="dxa"/>
            <w:vAlign w:val="center"/>
            <w:textDirection w:val="lrTb"/>
            <w:noWrap w:val="false"/>
          </w:tcPr>
          <w:p>
            <w:pPr>
              <w:widowControl w:val="true"/>
              <w:pBdr/>
              <w:spacing w:line="240" w:lineRule="auto"/>
              <w:ind/>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xml:space="preserve">电话</w:t>
            </w:r>
            <w:r>
              <w:rPr>
                <w:rFonts w:hint="eastAsia" w:asciiTheme="minorEastAsia" w:hAnsiTheme="minorEastAsia" w:eastAsiaTheme="minorEastAsia" w:cstheme="minorEastAsia"/>
                <w:sz w:val="20"/>
                <w:szCs w:val="20"/>
              </w:rPr>
            </w:r>
          </w:p>
        </w:tc>
        <w:tc>
          <w:tcPr>
            <w:shd w:val="clear" w:color="auto" w:fill="auto"/>
            <w:tcBorders>
              <w:top w:val="single" w:color="auto" w:sz="4" w:space="0"/>
              <w:left w:val="none" w:color="000000" w:sz="4" w:space="0"/>
              <w:bottom w:val="single" w:color="auto" w:sz="4" w:space="0"/>
              <w:right w:val="single" w:color="auto" w:sz="4" w:space="0"/>
            </w:tcBorders>
            <w:tcW w:w="8102" w:type="dxa"/>
            <w:vAlign w:val="center"/>
            <w:textDirection w:val="lrTb"/>
            <w:noWrap w:val="false"/>
          </w:tcPr>
          <w:p>
            <w:pPr>
              <w:widowControl w:val="true"/>
              <w:pBdr/>
              <w:spacing w:line="240" w:lineRule="auto"/>
              <w:ind/>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r>
            <w:r>
              <w:rPr>
                <w:rFonts w:hint="eastAsia" w:asciiTheme="minorEastAsia" w:hAnsiTheme="minorEastAsia" w:eastAsiaTheme="minorEastAsia" w:cstheme="minorEastAsia"/>
                <w:sz w:val="20"/>
                <w:szCs w:val="20"/>
              </w:rPr>
            </w:r>
          </w:p>
        </w:tc>
      </w:tr>
    </w:tbl>
    <w:p>
      <w:pPr>
        <w:pBdr/>
        <w:spacing/>
        <w:ind/>
        <w:rPr>
          <w:rFonts w:hint="eastAsia"/>
        </w:rPr>
      </w:pPr>
      <w:r>
        <w:rPr>
          <w:rFonts w:hint="eastAsia"/>
          <w:highlight w:val="none"/>
        </w:rPr>
      </w:r>
      <w:r>
        <w:rPr>
          <w:rFonts w:hint="eastAsia"/>
          <w:highlight w:val="none"/>
        </w:rPr>
      </w:r>
    </w:p>
    <w:p>
      <w:pPr>
        <w:pBdr/>
        <w:spacing/>
        <w:ind/>
        <w:jc w:val="left"/>
        <w:rPr>
          <w:rFonts w:hint="eastAsia"/>
        </w:rPr>
      </w:pPr>
      <w:r>
        <w:rPr>
          <w:rFonts w:hint="eastAsia"/>
        </w:rPr>
        <w:t xml:space="preserve">注：1</w:t>
      </w:r>
      <w:r>
        <w:t xml:space="preserve">.</w:t>
      </w:r>
      <w:r>
        <w:rPr>
          <w:rFonts w:hint="eastAsia"/>
        </w:rPr>
        <w:t xml:space="preserve">参与本项目报名的供应商请将本表填写完整后发送至采购方联系人</w:t>
      </w:r>
      <w:r>
        <w:rPr>
          <w:rFonts w:hint="eastAsia"/>
        </w:rPr>
        <w:t xml:space="preserve">邮箱</w:t>
      </w:r>
      <w:r>
        <w:rPr>
          <w:rFonts w:hint="eastAsia"/>
          <w:b/>
          <w:bCs/>
          <w:lang w:val="en-US" w:eastAsia="zh-CN"/>
        </w:rPr>
        <w:t xml:space="preserve">：</w:t>
      </w:r>
      <w:r>
        <w:rPr>
          <w:rFonts w:hint="eastAsia"/>
          <w:b/>
          <w:bCs/>
          <w:lang w:val="en-US" w:eastAsia="zh-CN"/>
        </w:rPr>
        <w:t xml:space="preserve">hanyuhuan@picc.com.cn</w:t>
      </w:r>
      <w:r>
        <w:rPr>
          <w:rFonts w:hint="eastAsia"/>
          <w:lang w:val="en-US" w:eastAsia="zh-CN"/>
        </w:rPr>
        <w:t xml:space="preserve">并</w:t>
      </w:r>
      <w:r>
        <w:t xml:space="preserve">电话联系采购方负责人确认报名</w:t>
      </w:r>
      <w:r>
        <w:rPr>
          <w:rFonts w:hint="eastAsia"/>
        </w:rPr>
        <w:t xml:space="preserve">。</w:t>
      </w:r>
      <w:r>
        <w:rPr>
          <w:rFonts w:hint="eastAsia"/>
        </w:rPr>
      </w:r>
      <w:r/>
      <w:r>
        <w:rPr>
          <w:rFonts w:hint="eastAsia"/>
        </w:rPr>
      </w:r>
    </w:p>
    <w:p>
      <w:pPr>
        <w:pBdr/>
        <w:spacing/>
        <w:ind/>
        <w:jc w:val="left"/>
        <w:rPr/>
      </w:pPr>
      <w:r>
        <w:rPr>
          <w:rFonts w:hint="eastAsia"/>
        </w:rPr>
        <w:t xml:space="preserve"> </w:t>
      </w:r>
      <w:r>
        <w:t xml:space="preserve">   2.报名时间以采购方收到报名邮件时间为准</w:t>
      </w:r>
      <w:r>
        <w:rPr>
          <w:rFonts w:hint="eastAsia"/>
        </w:rPr>
        <w:t xml:space="preserve">。</w:t>
      </w:r>
      <w:bookmarkStart w:id="0" w:name="_GoBack"/>
      <w:r/>
      <w:bookmarkEnd w:id="0"/>
      <w:r/>
      <w:r/>
    </w:p>
    <w:sectPr>
      <w:footnotePr/>
      <w:endnotePr/>
      <w:type w:val="nextPage"/>
      <w:pgSz w:h="16838" w:orient="portrait" w:w="11906"/>
      <w:pgMar w:top="1440" w:right="1800" w:bottom="1440" w:left="1800" w:header="851" w:footer="992" w:gutter="0"/>
      <w:cols w:num="1" w:sep="0" w:space="425"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line="240" w:lineRule="auto"/>
        <w:ind/>
        <w:rPr/>
      </w:pPr>
      <w:r>
        <w:separator/>
      </w:r>
      <w:r/>
    </w:p>
  </w:endnote>
  <w:endnote w:type="continuationSeparator" w:id="0">
    <w:p>
      <w:pPr>
        <w:pBdr/>
        <w:spacing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Tahoma">
    <w:panose1 w:val="020B0604030504040204"/>
  </w:font>
  <w:font w:name="宋体">
    <w:panose1 w:val="02010600030101010101"/>
  </w:font>
  <w:font w:name="Times New Roman">
    <w:panose1 w:val="020206030504050203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line="240" w:lineRule="auto"/>
        <w:ind/>
        <w:rPr/>
      </w:pPr>
      <w:r>
        <w:separator/>
      </w:r>
      <w:r/>
    </w:p>
  </w:footnote>
  <w:footnote w:type="continuationSeparator" w:id="0">
    <w:p>
      <w:pPr>
        <w:pBdr/>
        <w:spacing w:line="240" w:lineRule="auto"/>
        <w:ind/>
        <w:rPr/>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enforcement="0"/>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doNotExpandShiftReturn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1">
    <w:name w:val="Table Grid"/>
    <w:basedOn w:val="699"/>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
    <w:name w:val="Table Grid Light"/>
    <w:basedOn w:val="699"/>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699"/>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699"/>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699"/>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699"/>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699"/>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699"/>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699"/>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699"/>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699"/>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699"/>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699"/>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699"/>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699"/>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699"/>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3f4"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3f4"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699"/>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ce6d6"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ce6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699"/>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fff2c9"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fff2c9"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699"/>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3f2d8"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3f2d8"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699"/>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3f4f1"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3f4f1"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699"/>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adade"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adade"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699"/>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699"/>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3f4"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3f4"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699"/>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ce6d6"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ce6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699"/>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fff2c9"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fff2c9"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699"/>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3f2d8"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3f2d8"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699"/>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3f4f1"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3f4f1"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699"/>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adade"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adade"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699"/>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699"/>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be4f5"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be4f5"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77f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699"/>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ce6d6"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ce6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5b58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699"/>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fff2c9"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fff2c9"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f3bb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699"/>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3f2d8"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3f2d8"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acd78d"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699"/>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3f4f1"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3f4f1"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699"/>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adade"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adade"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69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69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3f4" w:themeFill="accent1" w:themeFillTint="34"/>
    </w:tblPr>
    <w:tcPr>
      <w:tcBorders/>
    </w:tcPr>
    <w:tblStylePr w:type="band1Horz">
      <w:pPr>
        <w:pBdr/>
        <w:spacing/>
        <w:ind/>
      </w:pPr>
      <w:tblPr>
        <w:tblBorders/>
      </w:tblPr>
      <w:tcPr>
        <w:shd w:val="clear" w:color="ffffff" w:themeColor="accent1" w:themeTint="75" w:fill="abbfe7" w:themeFill="accent1" w:themeFillTint="75"/>
        <w:tcBorders/>
      </w:tcPr>
    </w:tblStylePr>
    <w:tblStylePr w:type="band1Vert">
      <w:pPr>
        <w:pBdr/>
        <w:spacing/>
        <w:ind/>
      </w:pPr>
      <w:tblPr>
        <w:tblBorders/>
      </w:tblPr>
      <w:tcPr>
        <w:shd w:val="clear" w:color="ffffff" w:themeColor="accent1" w:themeTint="75" w:fill="abbfe7"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874cb" w:themeFill="accent1"/>
        <w:tcBorders/>
      </w:tcPr>
    </w:tblStylePr>
    <w:tblStylePr w:type="firstRow">
      <w:rPr>
        <w:rFonts w:ascii="Arial" w:hAnsi="Arial"/>
        <w:b/>
        <w:color w:val="ffffff"/>
        <w:sz w:val="22"/>
      </w:rPr>
      <w:pPr>
        <w:pBdr/>
        <w:spacing/>
        <w:ind/>
      </w:pPr>
      <w:tblPr>
        <w:tblBorders/>
      </w:tblPr>
      <w:tcPr>
        <w:shd w:val="clear" w:color="ffffff" w:themeColor="accent1" w:fill="4874cb" w:themeFill="accent1"/>
        <w:tcBorders/>
      </w:tcPr>
    </w:tblStylePr>
    <w:tblStylePr w:type="lastCol">
      <w:rPr>
        <w:rFonts w:ascii="Arial" w:hAnsi="Arial"/>
        <w:b/>
        <w:color w:val="ffffff"/>
        <w:sz w:val="22"/>
      </w:rPr>
      <w:pPr>
        <w:pBdr/>
        <w:spacing/>
        <w:ind/>
      </w:pPr>
      <w:tblPr>
        <w:tblBorders/>
      </w:tblPr>
      <w:tcPr>
        <w:shd w:val="clear" w:color="ffffff" w:themeColor="accent1" w:fill="4874cb" w:themeFill="accent1"/>
        <w:tcBorders/>
      </w:tcPr>
    </w:tblStylePr>
    <w:tblStylePr w:type="lastRow">
      <w:rPr>
        <w:rFonts w:ascii="Arial" w:hAnsi="Arial"/>
        <w:b/>
        <w:color w:val="ffffff"/>
        <w:sz w:val="22"/>
      </w:rPr>
      <w:pPr>
        <w:pBdr/>
        <w:spacing/>
        <w:ind/>
      </w:pPr>
      <w:tblPr>
        <w:tblBorders/>
      </w:tblPr>
      <w:tcPr>
        <w:shd w:val="clear" w:color="ffffff" w:themeColor="accent1" w:fill="4874cb"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69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ce6d6" w:themeFill="accent2" w:themeFillTint="32"/>
    </w:tblPr>
    <w:tcPr>
      <w:tcBorders/>
    </w:tcPr>
    <w:tblStylePr w:type="band1Horz">
      <w:pPr>
        <w:pBdr/>
        <w:spacing/>
        <w:ind/>
      </w:pPr>
      <w:tblPr>
        <w:tblBorders/>
      </w:tblPr>
      <w:tcPr>
        <w:shd w:val="clear" w:color="ffffff" w:themeColor="accent2" w:themeTint="75" w:fill="f7c6a0" w:themeFill="accent2" w:themeFillTint="75"/>
        <w:tcBorders/>
      </w:tcPr>
    </w:tblStylePr>
    <w:tblStylePr w:type="band1Vert">
      <w:pPr>
        <w:pBdr/>
        <w:spacing/>
        <w:ind/>
      </w:pPr>
      <w:tblPr>
        <w:tblBorders/>
      </w:tblPr>
      <w:tcPr>
        <w:shd w:val="clear" w:color="ffffff" w:themeColor="accent2" w:themeTint="75" w:fill="f7c6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e822f" w:themeFill="accent2"/>
        <w:tcBorders/>
      </w:tcPr>
    </w:tblStylePr>
    <w:tblStylePr w:type="firstRow">
      <w:rPr>
        <w:rFonts w:ascii="Arial" w:hAnsi="Arial"/>
        <w:b/>
        <w:color w:val="ffffff"/>
        <w:sz w:val="22"/>
      </w:rPr>
      <w:pPr>
        <w:pBdr/>
        <w:spacing/>
        <w:ind/>
      </w:pPr>
      <w:tblPr>
        <w:tblBorders/>
      </w:tblPr>
      <w:tcPr>
        <w:shd w:val="clear" w:color="ffffff" w:themeColor="accent2" w:fill="ee822f" w:themeFill="accent2"/>
        <w:tcBorders/>
      </w:tcPr>
    </w:tblStylePr>
    <w:tblStylePr w:type="lastCol">
      <w:rPr>
        <w:rFonts w:ascii="Arial" w:hAnsi="Arial"/>
        <w:b/>
        <w:color w:val="ffffff"/>
        <w:sz w:val="22"/>
      </w:rPr>
      <w:pPr>
        <w:pBdr/>
        <w:spacing/>
        <w:ind/>
      </w:pPr>
      <w:tblPr>
        <w:tblBorders/>
      </w:tblPr>
      <w:tcPr>
        <w:shd w:val="clear" w:color="ffffff" w:themeColor="accent2" w:fill="ee822f" w:themeFill="accent2"/>
        <w:tcBorders/>
      </w:tcPr>
    </w:tblStylePr>
    <w:tblStylePr w:type="lastRow">
      <w:rPr>
        <w:rFonts w:ascii="Arial" w:hAnsi="Arial"/>
        <w:b/>
        <w:color w:val="ffffff"/>
        <w:sz w:val="22"/>
      </w:rPr>
      <w:pPr>
        <w:pBdr/>
        <w:spacing/>
        <w:ind/>
      </w:pPr>
      <w:tblPr>
        <w:tblBorders/>
      </w:tblPr>
      <w:tcPr>
        <w:shd w:val="clear" w:color="ffffff" w:themeColor="accent2" w:fill="ee822f"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69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ff2c9" w:themeFill="accent3" w:themeFillTint="34"/>
    </w:tblPr>
    <w:tcPr>
      <w:tcBorders/>
    </w:tcPr>
    <w:tblStylePr w:type="band1Horz">
      <w:pPr>
        <w:pBdr/>
        <w:spacing/>
        <w:ind/>
      </w:pPr>
      <w:tblPr>
        <w:tblBorders/>
      </w:tblPr>
      <w:tcPr>
        <w:shd w:val="clear" w:color="ffffff" w:themeColor="accent3" w:themeTint="75" w:fill="fee286" w:themeFill="accent3" w:themeFillTint="75"/>
        <w:tcBorders/>
      </w:tcPr>
    </w:tblStylePr>
    <w:tblStylePr w:type="band1Vert">
      <w:pPr>
        <w:pBdr/>
        <w:spacing/>
        <w:ind/>
      </w:pPr>
      <w:tblPr>
        <w:tblBorders/>
      </w:tblPr>
      <w:tcPr>
        <w:shd w:val="clear" w:color="ffffff" w:themeColor="accent3" w:themeTint="75" w:fill="fee28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f2ba02" w:themeFill="accent3"/>
        <w:tcBorders/>
      </w:tcPr>
    </w:tblStylePr>
    <w:tblStylePr w:type="firstRow">
      <w:rPr>
        <w:rFonts w:ascii="Arial" w:hAnsi="Arial"/>
        <w:b/>
        <w:color w:val="ffffff"/>
        <w:sz w:val="22"/>
      </w:rPr>
      <w:pPr>
        <w:pBdr/>
        <w:spacing/>
        <w:ind/>
      </w:pPr>
      <w:tblPr>
        <w:tblBorders/>
      </w:tblPr>
      <w:tcPr>
        <w:shd w:val="clear" w:color="ffffff" w:themeColor="accent3" w:fill="f2ba02" w:themeFill="accent3"/>
        <w:tcBorders/>
      </w:tcPr>
    </w:tblStylePr>
    <w:tblStylePr w:type="lastCol">
      <w:rPr>
        <w:rFonts w:ascii="Arial" w:hAnsi="Arial"/>
        <w:b/>
        <w:color w:val="ffffff"/>
        <w:sz w:val="22"/>
      </w:rPr>
      <w:pPr>
        <w:pBdr/>
        <w:spacing/>
        <w:ind/>
      </w:pPr>
      <w:tblPr>
        <w:tblBorders/>
      </w:tblPr>
      <w:tcPr>
        <w:shd w:val="clear" w:color="ffffff" w:themeColor="accent3" w:fill="f2ba02" w:themeFill="accent3"/>
        <w:tcBorders/>
      </w:tcPr>
    </w:tblStylePr>
    <w:tblStylePr w:type="lastRow">
      <w:rPr>
        <w:rFonts w:ascii="Arial" w:hAnsi="Arial"/>
        <w:b/>
        <w:color w:val="ffffff"/>
        <w:sz w:val="22"/>
      </w:rPr>
      <w:pPr>
        <w:pBdr/>
        <w:spacing/>
        <w:ind/>
      </w:pPr>
      <w:tblPr>
        <w:tblBorders/>
      </w:tblPr>
      <w:tcPr>
        <w:shd w:val="clear" w:color="ffffff" w:themeColor="accent3" w:fill="f2ba02"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69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2d8" w:themeFill="accent4" w:themeFillTint="34"/>
    </w:tblPr>
    <w:tcPr>
      <w:tcBorders/>
    </w:tcPr>
    <w:tblStylePr w:type="band1Horz">
      <w:pPr>
        <w:pBdr/>
        <w:spacing/>
        <w:ind/>
      </w:pPr>
      <w:tblPr>
        <w:tblBorders/>
      </w:tblPr>
      <w:tcPr>
        <w:shd w:val="clear" w:color="ffffff" w:themeColor="accent4" w:themeTint="75" w:fill="c0e1a8" w:themeFill="accent4" w:themeFillTint="75"/>
        <w:tcBorders/>
      </w:tcPr>
    </w:tblStylePr>
    <w:tblStylePr w:type="band1Vert">
      <w:pPr>
        <w:pBdr/>
        <w:spacing/>
        <w:ind/>
      </w:pPr>
      <w:tblPr>
        <w:tblBorders/>
      </w:tblPr>
      <w:tcPr>
        <w:shd w:val="clear" w:color="ffffff" w:themeColor="accent4" w:themeTint="75" w:fill="c0e1a8"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75bd42" w:themeFill="accent4"/>
        <w:tcBorders/>
      </w:tcPr>
    </w:tblStylePr>
    <w:tblStylePr w:type="firstRow">
      <w:rPr>
        <w:rFonts w:ascii="Arial" w:hAnsi="Arial"/>
        <w:b/>
        <w:color w:val="ffffff"/>
        <w:sz w:val="22"/>
      </w:rPr>
      <w:pPr>
        <w:pBdr/>
        <w:spacing/>
        <w:ind/>
      </w:pPr>
      <w:tblPr>
        <w:tblBorders/>
      </w:tblPr>
      <w:tcPr>
        <w:shd w:val="clear" w:color="ffffff" w:themeColor="accent4" w:fill="75bd42" w:themeFill="accent4"/>
        <w:tcBorders/>
      </w:tcPr>
    </w:tblStylePr>
    <w:tblStylePr w:type="lastCol">
      <w:rPr>
        <w:rFonts w:ascii="Arial" w:hAnsi="Arial"/>
        <w:b/>
        <w:color w:val="ffffff"/>
        <w:sz w:val="22"/>
      </w:rPr>
      <w:pPr>
        <w:pBdr/>
        <w:spacing/>
        <w:ind/>
      </w:pPr>
      <w:tblPr>
        <w:tblBorders/>
      </w:tblPr>
      <w:tcPr>
        <w:shd w:val="clear" w:color="ffffff" w:themeColor="accent4" w:fill="75bd42" w:themeFill="accent4"/>
        <w:tcBorders/>
      </w:tcPr>
    </w:tblStylePr>
    <w:tblStylePr w:type="lastRow">
      <w:rPr>
        <w:rFonts w:ascii="Arial" w:hAnsi="Arial"/>
        <w:b/>
        <w:color w:val="ffffff"/>
        <w:sz w:val="22"/>
      </w:rPr>
      <w:pPr>
        <w:pBdr/>
        <w:spacing/>
        <w:ind/>
      </w:pPr>
      <w:tblPr>
        <w:tblBorders/>
      </w:tblPr>
      <w:tcPr>
        <w:shd w:val="clear" w:color="ffffff" w:themeColor="accent4" w:fill="75bd4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69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3f4f1" w:themeFill="accent5" w:themeFillTint="34"/>
    </w:tblPr>
    <w:tcPr>
      <w:tcBorders/>
    </w:tcPr>
    <w:tblStylePr w:type="band1Horz">
      <w:pPr>
        <w:pBdr/>
        <w:spacing/>
        <w:ind/>
      </w:pPr>
      <w:tblPr>
        <w:tblBorders/>
      </w:tblPr>
      <w:tcPr>
        <w:shd w:val="clear" w:color="ffffff" w:themeColor="accent5" w:themeTint="75" w:fill="9ce6e0" w:themeFill="accent5" w:themeFillTint="75"/>
        <w:tcBorders/>
      </w:tcPr>
    </w:tblStylePr>
    <w:tblStylePr w:type="band1Vert">
      <w:pPr>
        <w:pBdr/>
        <w:spacing/>
        <w:ind/>
      </w:pPr>
      <w:tblPr>
        <w:tblBorders/>
      </w:tblPr>
      <w:tcPr>
        <w:shd w:val="clear" w:color="ffffff" w:themeColor="accent5" w:themeTint="75" w:fill="9ce6e0"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30c0b4" w:themeFill="accent5"/>
        <w:tcBorders/>
      </w:tcPr>
    </w:tblStylePr>
    <w:tblStylePr w:type="firstRow">
      <w:rPr>
        <w:rFonts w:ascii="Arial" w:hAnsi="Arial"/>
        <w:b/>
        <w:color w:val="ffffff"/>
        <w:sz w:val="22"/>
      </w:rPr>
      <w:pPr>
        <w:pBdr/>
        <w:spacing/>
        <w:ind/>
      </w:pPr>
      <w:tblPr>
        <w:tblBorders/>
      </w:tblPr>
      <w:tcPr>
        <w:shd w:val="clear" w:color="ffffff" w:themeColor="accent5" w:fill="30c0b4" w:themeFill="accent5"/>
        <w:tcBorders/>
      </w:tcPr>
    </w:tblStylePr>
    <w:tblStylePr w:type="lastCol">
      <w:rPr>
        <w:rFonts w:ascii="Arial" w:hAnsi="Arial"/>
        <w:b/>
        <w:color w:val="ffffff"/>
        <w:sz w:val="22"/>
      </w:rPr>
      <w:pPr>
        <w:pBdr/>
        <w:spacing/>
        <w:ind/>
      </w:pPr>
      <w:tblPr>
        <w:tblBorders/>
      </w:tblPr>
      <w:tcPr>
        <w:shd w:val="clear" w:color="ffffff" w:themeColor="accent5" w:fill="30c0b4" w:themeFill="accent5"/>
        <w:tcBorders/>
      </w:tcPr>
    </w:tblStylePr>
    <w:tblStylePr w:type="lastRow">
      <w:rPr>
        <w:rFonts w:ascii="Arial" w:hAnsi="Arial"/>
        <w:b/>
        <w:color w:val="ffffff"/>
        <w:sz w:val="22"/>
      </w:rPr>
      <w:pPr>
        <w:pBdr/>
        <w:spacing/>
        <w:ind/>
      </w:pPr>
      <w:tblPr>
        <w:tblBorders/>
      </w:tblPr>
      <w:tcPr>
        <w:shd w:val="clear" w:color="ffffff" w:themeColor="accent5" w:fill="30c0b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69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adade" w:themeFill="accent6" w:themeFillTint="34"/>
    </w:tblPr>
    <w:tcPr>
      <w:tcBorders/>
    </w:tcPr>
    <w:tblStylePr w:type="band1Horz">
      <w:pPr>
        <w:pBdr/>
        <w:spacing/>
        <w:ind/>
      </w:pPr>
      <w:tblPr>
        <w:tblBorders/>
      </w:tblPr>
      <w:tcPr>
        <w:shd w:val="clear" w:color="ffffff" w:themeColor="accent6" w:themeTint="75" w:fill="f3adb5" w:themeFill="accent6" w:themeFillTint="75"/>
        <w:tcBorders/>
      </w:tcPr>
    </w:tblStylePr>
    <w:tblStylePr w:type="band1Vert">
      <w:pPr>
        <w:pBdr/>
        <w:spacing/>
        <w:ind/>
      </w:pPr>
      <w:tblPr>
        <w:tblBorders/>
      </w:tblPr>
      <w:tcPr>
        <w:shd w:val="clear" w:color="ffffff" w:themeColor="accent6" w:themeTint="75" w:fill="f3adb5"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e54c5e" w:themeFill="accent6"/>
        <w:tcBorders/>
      </w:tcPr>
    </w:tblStylePr>
    <w:tblStylePr w:type="firstRow">
      <w:rPr>
        <w:rFonts w:ascii="Arial" w:hAnsi="Arial"/>
        <w:b/>
        <w:color w:val="ffffff"/>
        <w:sz w:val="22"/>
      </w:rPr>
      <w:pPr>
        <w:pBdr/>
        <w:spacing/>
        <w:ind/>
      </w:pPr>
      <w:tblPr>
        <w:tblBorders/>
      </w:tblPr>
      <w:tcPr>
        <w:shd w:val="clear" w:color="ffffff" w:themeColor="accent6" w:fill="e54c5e" w:themeFill="accent6"/>
        <w:tcBorders/>
      </w:tcPr>
    </w:tblStylePr>
    <w:tblStylePr w:type="lastCol">
      <w:rPr>
        <w:rFonts w:ascii="Arial" w:hAnsi="Arial"/>
        <w:b/>
        <w:color w:val="ffffff"/>
        <w:sz w:val="22"/>
      </w:rPr>
      <w:pPr>
        <w:pBdr/>
        <w:spacing/>
        <w:ind/>
      </w:pPr>
      <w:tblPr>
        <w:tblBorders/>
      </w:tblPr>
      <w:tcPr>
        <w:shd w:val="clear" w:color="ffffff" w:themeColor="accent6" w:fill="e54c5e" w:themeFill="accent6"/>
        <w:tcBorders/>
      </w:tcPr>
    </w:tblStylePr>
    <w:tblStylePr w:type="lastRow">
      <w:rPr>
        <w:rFonts w:ascii="Arial" w:hAnsi="Arial"/>
        <w:b/>
        <w:color w:val="ffffff"/>
        <w:sz w:val="22"/>
      </w:rPr>
      <w:pPr>
        <w:pBdr/>
        <w:spacing/>
        <w:ind/>
      </w:pPr>
      <w:tblPr>
        <w:tblBorders/>
      </w:tblPr>
      <w:tcPr>
        <w:shd w:val="clear" w:color="ffffff" w:themeColor="accent6" w:fill="e54c5e"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699"/>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699"/>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ae3f4" w:themeFill="accent1" w:themeFillTint="34"/>
        <w:tcBorders/>
      </w:tcPr>
    </w:tblStylePr>
    <w:tblStylePr w:type="band1Vert">
      <w:pPr>
        <w:pBdr/>
        <w:spacing/>
        <w:ind/>
      </w:pPr>
      <w:tblPr>
        <w:tblBorders/>
      </w:tblPr>
      <w:tcPr>
        <w:shd w:val="clear" w:color="ffffff" w:themeColor="accent1" w:themeTint="34" w:fill="dae3f4"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25db3" w:themeColor="accent1" w:themeTint="80" w:themeShade="95"/>
      </w:rPr>
      <w:pPr>
        <w:pBdr/>
        <w:spacing/>
        <w:ind/>
      </w:pPr>
      <w:tblPr>
        <w:tblBorders/>
      </w:tblPr>
      <w:tcPr>
        <w:tcBorders/>
      </w:tcPr>
    </w:tblStylePr>
    <w:tblStylePr w:type="firstRow">
      <w:rPr>
        <w:b/>
        <w:color w:val="325db3" w:themeColor="accent1" w:themeTint="80" w:themeShade="95"/>
      </w:rPr>
      <w:pPr>
        <w:pBdr/>
        <w:spacing/>
        <w:ind/>
      </w:pPr>
      <w:tblPr>
        <w:tblBorders/>
      </w:tblPr>
      <w:tcPr>
        <w:tcBorders>
          <w:bottom w:val="single" w:color="000000" w:themeColor="accent1" w:themeTint="80" w:sz="12" w:space="0"/>
        </w:tcBorders>
      </w:tcPr>
    </w:tblStylePr>
    <w:tblStylePr w:type="lastCol">
      <w:rPr>
        <w:b/>
        <w:color w:val="325db3" w:themeColor="accent1" w:themeTint="80" w:themeShade="95"/>
      </w:rPr>
      <w:pPr>
        <w:pBdr/>
        <w:spacing/>
        <w:ind/>
      </w:pPr>
      <w:tblPr>
        <w:tblBorders/>
      </w:tblPr>
      <w:tcPr>
        <w:tcBorders/>
      </w:tcPr>
    </w:tblStylePr>
    <w:tblStylePr w:type="lastRow">
      <w:rPr>
        <w:b/>
        <w:color w:val="325db3"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699"/>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ce6d6" w:themeFill="accent2" w:themeFillTint="32"/>
        <w:tcBorders/>
      </w:tcPr>
    </w:tblStylePr>
    <w:tblStylePr w:type="band1Vert">
      <w:pPr>
        <w:pBdr/>
        <w:spacing/>
        <w:ind/>
      </w:pPr>
      <w:tblPr>
        <w:tblBorders/>
      </w:tblPr>
      <w:tcPr>
        <w:shd w:val="clear" w:color="ffffff" w:themeColor="accent2" w:themeTint="32" w:fill="fce6d6"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c6211" w:themeColor="accent2" w:themeTint="97" w:themeShade="95"/>
      </w:rPr>
      <w:pPr>
        <w:pBdr/>
        <w:spacing/>
        <w:ind/>
      </w:pPr>
      <w:tblPr>
        <w:tblBorders/>
      </w:tblPr>
      <w:tcPr>
        <w:tcBorders/>
      </w:tcPr>
    </w:tblStylePr>
    <w:tblStylePr w:type="firstRow">
      <w:rPr>
        <w:b/>
        <w:color w:val="cc6211" w:themeColor="accent2" w:themeTint="97" w:themeShade="95"/>
      </w:rPr>
      <w:pPr>
        <w:pBdr/>
        <w:spacing/>
        <w:ind/>
      </w:pPr>
      <w:tblPr>
        <w:tblBorders/>
      </w:tblPr>
      <w:tcPr>
        <w:tcBorders>
          <w:bottom w:val="single" w:color="000000" w:themeColor="accent2" w:themeTint="97" w:sz="12" w:space="0"/>
        </w:tcBorders>
      </w:tcPr>
    </w:tblStylePr>
    <w:tblStylePr w:type="lastCol">
      <w:rPr>
        <w:b/>
        <w:color w:val="cc6211" w:themeColor="accent2" w:themeTint="97" w:themeShade="95"/>
      </w:rPr>
      <w:pPr>
        <w:pBdr/>
        <w:spacing/>
        <w:ind/>
      </w:pPr>
      <w:tblPr>
        <w:tblBorders/>
      </w:tblPr>
      <w:tcPr>
        <w:tcBorders/>
      </w:tcPr>
    </w:tblStylePr>
    <w:tblStylePr w:type="lastRow">
      <w:rPr>
        <w:b/>
        <w:color w:val="cc6211"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699"/>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fff2c9" w:themeFill="accent3" w:themeFillTint="34"/>
        <w:tcBorders/>
      </w:tcPr>
    </w:tblStylePr>
    <w:tblStylePr w:type="band1Vert">
      <w:pPr>
        <w:pBdr/>
        <w:spacing/>
        <w:ind/>
      </w:pPr>
      <w:tblPr>
        <w:tblBorders/>
      </w:tblPr>
      <w:tcPr>
        <w:shd w:val="clear" w:color="ffffff" w:themeColor="accent3" w:themeTint="34" w:fill="fff2c9"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8e6d01" w:themeColor="accent3" w:themeTint="FE" w:themeShade="95"/>
      </w:rPr>
      <w:pPr>
        <w:pBdr/>
        <w:spacing/>
        <w:ind/>
      </w:pPr>
      <w:tblPr>
        <w:tblBorders/>
      </w:tblPr>
      <w:tcPr>
        <w:tcBorders/>
      </w:tcPr>
    </w:tblStylePr>
    <w:tblStylePr w:type="firstRow">
      <w:rPr>
        <w:b/>
        <w:color w:val="8e6d01" w:themeColor="accent3" w:themeTint="FE" w:themeShade="95"/>
      </w:rPr>
      <w:pPr>
        <w:pBdr/>
        <w:spacing/>
        <w:ind/>
      </w:pPr>
      <w:tblPr>
        <w:tblBorders/>
      </w:tblPr>
      <w:tcPr>
        <w:tcBorders>
          <w:bottom w:val="single" w:color="000000" w:themeColor="accent3" w:themeTint="FE" w:sz="12" w:space="0"/>
        </w:tcBorders>
      </w:tcPr>
    </w:tblStylePr>
    <w:tblStylePr w:type="lastCol">
      <w:rPr>
        <w:b/>
        <w:color w:val="8e6d01" w:themeColor="accent3" w:themeTint="FE" w:themeShade="95"/>
      </w:rPr>
      <w:pPr>
        <w:pBdr/>
        <w:spacing/>
        <w:ind/>
      </w:pPr>
      <w:tblPr>
        <w:tblBorders/>
      </w:tblPr>
      <w:tcPr>
        <w:tcBorders/>
      </w:tcPr>
    </w:tblStylePr>
    <w:tblStylePr w:type="lastRow">
      <w:rPr>
        <w:b/>
        <w:color w:val="8e6d0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699"/>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3f2d8" w:themeFill="accent4" w:themeFillTint="34"/>
        <w:tcBorders/>
      </w:tcPr>
    </w:tblStylePr>
    <w:tblStylePr w:type="band1Vert">
      <w:pPr>
        <w:pBdr/>
        <w:spacing/>
        <w:ind/>
      </w:pPr>
      <w:tblPr>
        <w:tblBorders/>
      </w:tblPr>
      <w:tcPr>
        <w:shd w:val="clear" w:color="ffffff" w:themeColor="accent4" w:themeTint="34" w:fill="e3f2d8"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9a36" w:themeColor="accent4" w:themeTint="9A" w:themeShade="95"/>
      </w:rPr>
      <w:pPr>
        <w:pBdr/>
        <w:spacing/>
        <w:ind/>
      </w:pPr>
      <w:tblPr>
        <w:tblBorders/>
      </w:tblPr>
      <w:tcPr>
        <w:tcBorders/>
      </w:tcPr>
    </w:tblStylePr>
    <w:tblStylePr w:type="firstRow">
      <w:rPr>
        <w:b/>
        <w:color w:val="609a36" w:themeColor="accent4" w:themeTint="9A" w:themeShade="95"/>
      </w:rPr>
      <w:pPr>
        <w:pBdr/>
        <w:spacing/>
        <w:ind/>
      </w:pPr>
      <w:tblPr>
        <w:tblBorders/>
      </w:tblPr>
      <w:tcPr>
        <w:tcBorders>
          <w:bottom w:val="single" w:color="000000" w:themeColor="accent4" w:themeTint="9A" w:sz="12" w:space="0"/>
        </w:tcBorders>
      </w:tcPr>
    </w:tblStylePr>
    <w:tblStylePr w:type="lastCol">
      <w:rPr>
        <w:b/>
        <w:color w:val="609a36" w:themeColor="accent4" w:themeTint="9A" w:themeShade="95"/>
      </w:rPr>
      <w:pPr>
        <w:pBdr/>
        <w:spacing/>
        <w:ind/>
      </w:pPr>
      <w:tblPr>
        <w:tblBorders/>
      </w:tblPr>
      <w:tcPr>
        <w:tcBorders/>
      </w:tcPr>
    </w:tblStylePr>
    <w:tblStylePr w:type="lastRow">
      <w:rPr>
        <w:b/>
        <w:color w:val="609a36"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699"/>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3f4f1" w:themeFill="accent5" w:themeFillTint="34"/>
        <w:tcBorders/>
      </w:tcPr>
    </w:tblStylePr>
    <w:tblStylePr w:type="band1Vert">
      <w:pPr>
        <w:pBdr/>
        <w:spacing/>
        <w:ind/>
      </w:pPr>
      <w:tblPr>
        <w:tblBorders/>
      </w:tblPr>
      <w:tcPr>
        <w:shd w:val="clear" w:color="ffffff" w:themeColor="accent5" w:themeTint="34" w:fill="d3f4f1"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1c7069" w:themeColor="accent5" w:themeShade="95"/>
      </w:rPr>
      <w:pPr>
        <w:pBdr/>
        <w:spacing/>
        <w:ind/>
      </w:pPr>
      <w:tblPr>
        <w:tblBorders/>
      </w:tblPr>
      <w:tcPr>
        <w:tcBorders/>
      </w:tcPr>
    </w:tblStylePr>
    <w:tblStylePr w:type="firstRow">
      <w:rPr>
        <w:b/>
        <w:color w:val="1c7069" w:themeColor="accent5" w:themeShade="95"/>
      </w:rPr>
      <w:pPr>
        <w:pBdr/>
        <w:spacing/>
        <w:ind/>
      </w:pPr>
      <w:tblPr>
        <w:tblBorders/>
      </w:tblPr>
      <w:tcPr>
        <w:tcBorders>
          <w:bottom w:val="single" w:color="000000" w:themeColor="accent5" w:sz="12" w:space="0"/>
        </w:tcBorders>
      </w:tcPr>
    </w:tblStylePr>
    <w:tblStylePr w:type="lastCol">
      <w:rPr>
        <w:b/>
        <w:color w:val="1c7069" w:themeColor="accent5" w:themeShade="95"/>
      </w:rPr>
      <w:pPr>
        <w:pBdr/>
        <w:spacing/>
        <w:ind/>
      </w:pPr>
      <w:tblPr>
        <w:tblBorders/>
      </w:tblPr>
      <w:tcPr>
        <w:tcBorders/>
      </w:tcPr>
    </w:tblStylePr>
    <w:tblStylePr w:type="lastRow">
      <w:rPr>
        <w:b/>
        <w:color w:val="1c706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699"/>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adade" w:themeFill="accent6" w:themeFillTint="34"/>
        <w:tcBorders/>
      </w:tcPr>
    </w:tblStylePr>
    <w:tblStylePr w:type="band1Vert">
      <w:pPr>
        <w:pBdr/>
        <w:spacing/>
        <w:ind/>
      </w:pPr>
      <w:tblPr>
        <w:tblBorders/>
      </w:tblPr>
      <w:tcPr>
        <w:shd w:val="clear" w:color="ffffff" w:themeColor="accent6" w:themeTint="34" w:fill="fadade"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1c7069" w:themeColor="accent5" w:themeShade="95"/>
      </w:rPr>
      <w:pPr>
        <w:pBdr/>
        <w:spacing/>
        <w:ind/>
      </w:pPr>
      <w:tblPr>
        <w:tblBorders/>
      </w:tblPr>
      <w:tcPr>
        <w:tcBorders/>
      </w:tcPr>
    </w:tblStylePr>
    <w:tblStylePr w:type="firstRow">
      <w:rPr>
        <w:b/>
        <w:color w:val="1c7069" w:themeColor="accent5" w:themeShade="95"/>
      </w:rPr>
      <w:pPr>
        <w:pBdr/>
        <w:spacing/>
        <w:ind/>
      </w:pPr>
      <w:tblPr>
        <w:tblBorders/>
      </w:tblPr>
      <w:tcPr>
        <w:tcBorders>
          <w:bottom w:val="single" w:color="000000" w:themeColor="accent6" w:sz="12" w:space="0"/>
        </w:tcBorders>
      </w:tcPr>
    </w:tblStylePr>
    <w:tblStylePr w:type="lastCol">
      <w:rPr>
        <w:b/>
        <w:color w:val="1c7069" w:themeColor="accent5" w:themeShade="95"/>
      </w:rPr>
      <w:pPr>
        <w:pBdr/>
        <w:spacing/>
        <w:ind/>
      </w:pPr>
      <w:tblPr>
        <w:tblBorders/>
      </w:tblPr>
      <w:tcPr>
        <w:tcBorders/>
      </w:tcPr>
    </w:tblStylePr>
    <w:tblStylePr w:type="lastRow">
      <w:rPr>
        <w:b/>
        <w:color w:val="1c706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699"/>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699"/>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25db3" w:themeColor="accent1" w:themeTint="80" w:themeShade="95"/>
        <w:sz w:val="22"/>
      </w:rPr>
      <w:pPr>
        <w:pBdr/>
        <w:spacing/>
        <w:ind/>
      </w:pPr>
      <w:tblPr>
        <w:tblBorders/>
      </w:tblPr>
      <w:tcPr>
        <w:shd w:val="clear" w:color="ffffff" w:themeColor="accent1" w:themeTint="34" w:fill="dae3f4" w:themeFill="accent1" w:themeFillTint="34"/>
        <w:tcBorders/>
      </w:tcPr>
    </w:tblStylePr>
    <w:tblStylePr w:type="band1Vert">
      <w:pPr>
        <w:pBdr/>
        <w:spacing/>
        <w:ind/>
      </w:pPr>
      <w:tblPr>
        <w:tblBorders/>
      </w:tblPr>
      <w:tcPr>
        <w:shd w:val="clear" w:color="ffffff" w:themeColor="accent1" w:themeTint="34" w:fill="dae3f4" w:themeFill="accent1" w:themeFillTint="34"/>
        <w:tcBorders/>
      </w:tcPr>
    </w:tblStylePr>
    <w:tblStylePr w:type="band2Horz">
      <w:rPr>
        <w:rFonts w:ascii="Arial" w:hAnsi="Arial"/>
        <w:color w:val="325db3"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25db3"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25db3"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25db3"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25db3"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699"/>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c6211" w:themeColor="accent2" w:themeTint="97" w:themeShade="95"/>
        <w:sz w:val="22"/>
      </w:rPr>
      <w:pPr>
        <w:pBdr/>
        <w:spacing/>
        <w:ind/>
      </w:pPr>
      <w:tblPr>
        <w:tblBorders/>
      </w:tblPr>
      <w:tcPr>
        <w:shd w:val="clear" w:color="ffffff" w:themeColor="accent2" w:themeTint="32" w:fill="fce6d6" w:themeFill="accent2" w:themeFillTint="32"/>
        <w:tcBorders/>
      </w:tcPr>
    </w:tblStylePr>
    <w:tblStylePr w:type="band1Vert">
      <w:pPr>
        <w:pBdr/>
        <w:spacing/>
        <w:ind/>
      </w:pPr>
      <w:tblPr>
        <w:tblBorders/>
      </w:tblPr>
      <w:tcPr>
        <w:shd w:val="clear" w:color="ffffff" w:themeColor="accent2" w:themeTint="32" w:fill="fce6d6" w:themeFill="accent2" w:themeFillTint="32"/>
        <w:tcBorders/>
      </w:tcPr>
    </w:tblStylePr>
    <w:tblStylePr w:type="band2Horz">
      <w:rPr>
        <w:rFonts w:ascii="Arial" w:hAnsi="Arial"/>
        <w:color w:val="cc6211"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c6211"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c6211"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c6211"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c6211"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699"/>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8e6d01" w:themeColor="accent3" w:themeTint="FE" w:themeShade="95"/>
        <w:sz w:val="22"/>
      </w:rPr>
      <w:pPr>
        <w:pBdr/>
        <w:spacing/>
        <w:ind/>
      </w:pPr>
      <w:tblPr>
        <w:tblBorders/>
      </w:tblPr>
      <w:tcPr>
        <w:shd w:val="clear" w:color="ffffff" w:themeColor="accent3" w:themeTint="34" w:fill="fff2c9" w:themeFill="accent3" w:themeFillTint="34"/>
        <w:tcBorders/>
      </w:tcPr>
    </w:tblStylePr>
    <w:tblStylePr w:type="band1Vert">
      <w:pPr>
        <w:pBdr/>
        <w:spacing/>
        <w:ind/>
      </w:pPr>
      <w:tblPr>
        <w:tblBorders/>
      </w:tblPr>
      <w:tcPr>
        <w:shd w:val="clear" w:color="ffffff" w:themeColor="accent3" w:themeTint="34" w:fill="fff2c9" w:themeFill="accent3" w:themeFillTint="34"/>
        <w:tcBorders/>
      </w:tcPr>
    </w:tblStylePr>
    <w:tblStylePr w:type="band2Horz">
      <w:rPr>
        <w:rFonts w:ascii="Arial" w:hAnsi="Arial"/>
        <w:color w:val="8e6d0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e6d01"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8e6d01"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e6d01"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8e6d0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699"/>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09a36" w:themeColor="accent4" w:themeTint="9A" w:themeShade="95"/>
        <w:sz w:val="22"/>
      </w:rPr>
      <w:pPr>
        <w:pBdr/>
        <w:spacing/>
        <w:ind/>
      </w:pPr>
      <w:tblPr>
        <w:tblBorders/>
      </w:tblPr>
      <w:tcPr>
        <w:shd w:val="clear" w:color="ffffff" w:themeColor="accent4" w:themeTint="34" w:fill="e3f2d8" w:themeFill="accent4" w:themeFillTint="34"/>
        <w:tcBorders/>
      </w:tcPr>
    </w:tblStylePr>
    <w:tblStylePr w:type="band1Vert">
      <w:pPr>
        <w:pBdr/>
        <w:spacing/>
        <w:ind/>
      </w:pPr>
      <w:tblPr>
        <w:tblBorders/>
      </w:tblPr>
      <w:tcPr>
        <w:shd w:val="clear" w:color="ffffff" w:themeColor="accent4" w:themeTint="34" w:fill="e3f2d8" w:themeFill="accent4" w:themeFillTint="34"/>
        <w:tcBorders/>
      </w:tcPr>
    </w:tblStylePr>
    <w:tblStylePr w:type="band2Horz">
      <w:rPr>
        <w:rFonts w:ascii="Arial" w:hAnsi="Arial"/>
        <w:color w:val="609a36"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9a36"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09a36"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09a36"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09a36"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699"/>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1c7069" w:themeColor="accent5" w:themeShade="95"/>
        <w:sz w:val="22"/>
      </w:rPr>
      <w:pPr>
        <w:pBdr/>
        <w:spacing/>
        <w:ind/>
      </w:pPr>
      <w:tblPr>
        <w:tblBorders/>
      </w:tblPr>
      <w:tcPr>
        <w:shd w:val="clear" w:color="ffffff" w:themeColor="accent5" w:themeTint="34" w:fill="d3f4f1" w:themeFill="accent5" w:themeFillTint="34"/>
        <w:tcBorders/>
      </w:tcPr>
    </w:tblStylePr>
    <w:tblStylePr w:type="band1Vert">
      <w:pPr>
        <w:pBdr/>
        <w:spacing/>
        <w:ind/>
      </w:pPr>
      <w:tblPr>
        <w:tblBorders/>
      </w:tblPr>
      <w:tcPr>
        <w:shd w:val="clear" w:color="ffffff" w:themeColor="accent5" w:themeTint="34" w:fill="d3f4f1" w:themeFill="accent5" w:themeFillTint="34"/>
        <w:tcBorders/>
      </w:tcPr>
    </w:tblStylePr>
    <w:tblStylePr w:type="band2Horz">
      <w:rPr>
        <w:rFonts w:ascii="Arial" w:hAnsi="Arial"/>
        <w:color w:val="1c706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1c7069"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1c7069"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9"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1c706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699"/>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9c1726" w:themeColor="accent6" w:themeShade="95"/>
        <w:sz w:val="22"/>
      </w:rPr>
      <w:pPr>
        <w:pBdr/>
        <w:spacing/>
        <w:ind/>
      </w:pPr>
      <w:tblPr>
        <w:tblBorders/>
      </w:tblPr>
      <w:tcPr>
        <w:shd w:val="clear" w:color="ffffff" w:themeColor="accent6" w:themeTint="34" w:fill="fadade" w:themeFill="accent6" w:themeFillTint="34"/>
        <w:tcBorders/>
      </w:tcPr>
    </w:tblStylePr>
    <w:tblStylePr w:type="band1Vert">
      <w:pPr>
        <w:pBdr/>
        <w:spacing/>
        <w:ind/>
      </w:pPr>
      <w:tblPr>
        <w:tblBorders/>
      </w:tblPr>
      <w:tcPr>
        <w:shd w:val="clear" w:color="ffffff" w:themeColor="accent6" w:themeTint="34" w:fill="fadade" w:themeFill="accent6" w:themeFillTint="34"/>
        <w:tcBorders/>
      </w:tcPr>
    </w:tblStylePr>
    <w:tblStylePr w:type="band2Horz">
      <w:rPr>
        <w:rFonts w:ascii="Arial" w:hAnsi="Arial"/>
        <w:color w:val="9c1726"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1726"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9c1726"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c1726"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9c1726"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69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69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1dcf2" w:themeFill="accent1" w:themeFillTint="40"/>
        <w:tcBorders/>
      </w:tcPr>
    </w:tblStylePr>
    <w:tblStylePr w:type="band1Vert">
      <w:pPr>
        <w:pBdr/>
        <w:spacing/>
        <w:ind/>
      </w:pPr>
      <w:tblPr>
        <w:tblBorders/>
      </w:tblPr>
      <w:tcPr>
        <w:shd w:val="clear" w:color="ffffff" w:themeColor="accent1" w:themeTint="40" w:fill="d1dc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69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be0cb" w:themeFill="accent2" w:themeFillTint="40"/>
        <w:tcBorders/>
      </w:tcPr>
    </w:tblStylePr>
    <w:tblStylePr w:type="band1Vert">
      <w:pPr>
        <w:pBdr/>
        <w:spacing/>
        <w:ind/>
      </w:pPr>
      <w:tblPr>
        <w:tblBorders/>
      </w:tblPr>
      <w:tcPr>
        <w:shd w:val="clear" w:color="ffffff" w:themeColor="accent2" w:themeTint="40" w:fill="fbe0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69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feefbd" w:themeFill="accent3" w:themeFillTint="40"/>
        <w:tcBorders/>
      </w:tcPr>
    </w:tblStylePr>
    <w:tblStylePr w:type="band1Vert">
      <w:pPr>
        <w:pBdr/>
        <w:spacing/>
        <w:ind/>
      </w:pPr>
      <w:tblPr>
        <w:tblBorders/>
      </w:tblPr>
      <w:tcPr>
        <w:shd w:val="clear" w:color="ffffff" w:themeColor="accent3" w:themeTint="40" w:fill="feefbd"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69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ceed0" w:themeFill="accent4" w:themeFillTint="40"/>
        <w:tcBorders/>
      </w:tcPr>
    </w:tblStylePr>
    <w:tblStylePr w:type="band1Vert">
      <w:pPr>
        <w:pBdr/>
        <w:spacing/>
        <w:ind/>
      </w:pPr>
      <w:tblPr>
        <w:tblBorders/>
      </w:tblPr>
      <w:tcPr>
        <w:shd w:val="clear" w:color="ffffff" w:themeColor="accent4" w:themeTint="40" w:fill="dceed0"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69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c9f1ee" w:themeFill="accent5" w:themeFillTint="40"/>
        <w:tcBorders/>
      </w:tcPr>
    </w:tblStylePr>
    <w:tblStylePr w:type="band1Vert">
      <w:pPr>
        <w:pBdr/>
        <w:spacing/>
        <w:ind/>
      </w:pPr>
      <w:tblPr>
        <w:tblBorders/>
      </w:tblPr>
      <w:tcPr>
        <w:shd w:val="clear" w:color="ffffff" w:themeColor="accent5" w:themeTint="40" w:fill="c9f1ee"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69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8d2d7" w:themeFill="accent6" w:themeFillTint="40"/>
        <w:tcBorders/>
      </w:tcPr>
    </w:tblStylePr>
    <w:tblStylePr w:type="band1Vert">
      <w:pPr>
        <w:pBdr/>
        <w:spacing/>
        <w:ind/>
      </w:pPr>
      <w:tblPr>
        <w:tblBorders/>
      </w:tblPr>
      <w:tcPr>
        <w:shd w:val="clear" w:color="ffffff" w:themeColor="accent6" w:themeTint="40" w:fill="f8d2d7"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699"/>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699"/>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1dcf2"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1dc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699"/>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be0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be0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699"/>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feefbd"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feefbd"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699"/>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ceed0"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ceed0"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699"/>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c9f1ee"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c9f1ee"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699"/>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8d2d7"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8d2d7"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699"/>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699"/>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874cb"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699"/>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5b58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699"/>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fed962"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699"/>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acd78d"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699"/>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7dded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699"/>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0949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699"/>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699"/>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1dcf2"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1dc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874cb"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699"/>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be0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be0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e822f"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699"/>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feefbd"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feefbd"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f2ba02"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699"/>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ceed0"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ceed0"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75bd4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699"/>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c9f1ee"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c9f1ee"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30c0b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699"/>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8d2d7"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8d2d7"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e54c5e"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699"/>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699"/>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cPr>
      <w:tcBorders/>
    </w:tcPr>
    <w:tblStylePr w:type="band1Horz">
      <w:pPr>
        <w:pBdr/>
        <w:spacing/>
        <w:ind/>
      </w:pPr>
      <w:tblPr>
        <w:tblBorders/>
      </w:tblPr>
      <w:tcPr>
        <w:shd w:val="clear" w:color="ffffff" w:themeColor="accent1" w:fill="4874cb"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874cb"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874cb"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874cb"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699"/>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5b584" w:themeFill="accent2" w:themeFillTint="97"/>
    </w:tblPr>
    <w:tcPr>
      <w:tcBorders/>
    </w:tcPr>
    <w:tblStylePr w:type="band1Horz">
      <w:pPr>
        <w:pBdr/>
        <w:spacing/>
        <w:ind/>
      </w:pPr>
      <w:tblPr>
        <w:tblBorders/>
      </w:tblPr>
      <w:tcPr>
        <w:shd w:val="clear" w:color="ffffff" w:themeColor="accent2" w:themeTint="97" w:fill="f5b584"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5b584"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5b584"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5b584"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699"/>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ed962" w:themeFill="accent3" w:themeFillTint="98"/>
    </w:tblPr>
    <w:tcPr>
      <w:tcBorders/>
    </w:tcPr>
    <w:tblStylePr w:type="band1Horz">
      <w:pPr>
        <w:pBdr/>
        <w:spacing/>
        <w:ind/>
      </w:pPr>
      <w:tblPr>
        <w:tblBorders/>
      </w:tblPr>
      <w:tcPr>
        <w:shd w:val="clear" w:color="ffffff" w:themeColor="accent3" w:themeTint="98" w:fill="fed962"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fed962"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fed962"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fed962"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699"/>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d" w:themeFill="accent4" w:themeFillTint="9A"/>
    </w:tblPr>
    <w:tcPr>
      <w:tcBorders/>
    </w:tcPr>
    <w:tblStylePr w:type="band1Horz">
      <w:pPr>
        <w:pBdr/>
        <w:spacing/>
        <w:ind/>
      </w:pPr>
      <w:tblPr>
        <w:tblBorders/>
      </w:tblPr>
      <w:tcPr>
        <w:shd w:val="clear" w:color="ffffff" w:themeColor="accent4" w:themeTint="9A" w:fill="acd78d"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acd78d"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acd78d"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acd78d"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699"/>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dded6" w:themeFill="accent5" w:themeFillTint="9A"/>
    </w:tblPr>
    <w:tcPr>
      <w:tcBorders/>
    </w:tcPr>
    <w:tblStylePr w:type="band1Horz">
      <w:pPr>
        <w:pBdr/>
        <w:spacing/>
        <w:ind/>
      </w:pPr>
      <w:tblPr>
        <w:tblBorders/>
      </w:tblPr>
      <w:tcPr>
        <w:shd w:val="clear" w:color="ffffff" w:themeColor="accent5" w:themeTint="9A" w:fill="7dded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7dded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7dded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7dded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699"/>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0949f" w:themeFill="accent6" w:themeFillTint="98"/>
    </w:tblPr>
    <w:tcPr>
      <w:tcBorders/>
    </w:tcPr>
    <w:tblStylePr w:type="band1Horz">
      <w:pPr>
        <w:pBdr/>
        <w:spacing/>
        <w:ind/>
      </w:pPr>
      <w:tblPr>
        <w:tblBorders/>
      </w:tblPr>
      <w:tcPr>
        <w:shd w:val="clear" w:color="ffffff" w:themeColor="accent6" w:themeTint="98" w:fill="f0949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0949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0949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0949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699"/>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699"/>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1dcf2" w:themeFill="accent1" w:themeFillTint="40"/>
        <w:tcBorders/>
      </w:tcPr>
    </w:tblStylePr>
    <w:tblStylePr w:type="band1Vert">
      <w:pPr>
        <w:pBdr/>
        <w:spacing/>
        <w:ind/>
      </w:pPr>
      <w:tblPr>
        <w:tblBorders/>
      </w:tblPr>
      <w:tcPr>
        <w:shd w:val="clear" w:color="ffffff" w:themeColor="accent1" w:themeTint="40" w:fill="d1dcf2"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427d" w:themeColor="accent1" w:themeShade="95"/>
      </w:rPr>
      <w:pPr>
        <w:pBdr/>
        <w:spacing/>
        <w:ind/>
      </w:pPr>
      <w:tblPr>
        <w:tblBorders/>
      </w:tblPr>
      <w:tcPr>
        <w:tcBorders/>
      </w:tcPr>
    </w:tblStylePr>
    <w:tblStylePr w:type="firstRow">
      <w:rPr>
        <w:b/>
        <w:color w:val="24427d" w:themeColor="accent1" w:themeShade="95"/>
      </w:rPr>
      <w:pPr>
        <w:pBdr/>
        <w:spacing/>
        <w:ind/>
      </w:pPr>
      <w:tblPr>
        <w:tblBorders/>
      </w:tblPr>
      <w:tcPr>
        <w:tcBorders>
          <w:bottom w:val="single" w:color="000000" w:themeColor="accent1" w:sz="4" w:space="0"/>
        </w:tcBorders>
      </w:tcPr>
    </w:tblStylePr>
    <w:tblStylePr w:type="lastCol">
      <w:rPr>
        <w:b/>
        <w:color w:val="24427d" w:themeColor="accent1" w:themeShade="95"/>
      </w:rPr>
      <w:pPr>
        <w:pBdr/>
        <w:spacing/>
        <w:ind/>
      </w:pPr>
      <w:tblPr>
        <w:tblBorders/>
      </w:tblPr>
      <w:tcPr>
        <w:tcBorders/>
      </w:tcPr>
    </w:tblStylePr>
    <w:tblStylePr w:type="lastRow">
      <w:rPr>
        <w:b/>
        <w:color w:val="24427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699"/>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be0cb" w:themeFill="accent2" w:themeFillTint="40"/>
        <w:tcBorders/>
      </w:tcPr>
    </w:tblStylePr>
    <w:tblStylePr w:type="band1Vert">
      <w:pPr>
        <w:pBdr/>
        <w:spacing/>
        <w:ind/>
      </w:pPr>
      <w:tblPr>
        <w:tblBorders/>
      </w:tblPr>
      <w:tcPr>
        <w:shd w:val="clear" w:color="ffffff" w:themeColor="accent2" w:themeTint="40" w:fill="fbe0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c6211" w:themeColor="accent2" w:themeTint="97" w:themeShade="95"/>
      </w:rPr>
      <w:pPr>
        <w:pBdr/>
        <w:spacing/>
        <w:ind/>
      </w:pPr>
      <w:tblPr>
        <w:tblBorders/>
      </w:tblPr>
      <w:tcPr>
        <w:tcBorders/>
      </w:tcPr>
    </w:tblStylePr>
    <w:tblStylePr w:type="firstRow">
      <w:rPr>
        <w:b/>
        <w:color w:val="cc6211" w:themeColor="accent2" w:themeTint="97" w:themeShade="95"/>
      </w:rPr>
      <w:pPr>
        <w:pBdr/>
        <w:spacing/>
        <w:ind/>
      </w:pPr>
      <w:tblPr>
        <w:tblBorders/>
      </w:tblPr>
      <w:tcPr>
        <w:tcBorders>
          <w:bottom w:val="single" w:color="000000" w:themeColor="accent2" w:themeTint="97" w:sz="4" w:space="0"/>
        </w:tcBorders>
      </w:tcPr>
    </w:tblStylePr>
    <w:tblStylePr w:type="lastCol">
      <w:rPr>
        <w:b/>
        <w:color w:val="cc6211" w:themeColor="accent2" w:themeTint="97" w:themeShade="95"/>
      </w:rPr>
      <w:pPr>
        <w:pBdr/>
        <w:spacing/>
        <w:ind/>
      </w:pPr>
      <w:tblPr>
        <w:tblBorders/>
      </w:tblPr>
      <w:tcPr>
        <w:tcBorders/>
      </w:tcPr>
    </w:tblStylePr>
    <w:tblStylePr w:type="lastRow">
      <w:rPr>
        <w:b/>
        <w:color w:val="cc6211"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699"/>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feefbd" w:themeFill="accent3" w:themeFillTint="40"/>
        <w:tcBorders/>
      </w:tcPr>
    </w:tblStylePr>
    <w:tblStylePr w:type="band1Vert">
      <w:pPr>
        <w:pBdr/>
        <w:spacing/>
        <w:ind/>
      </w:pPr>
      <w:tblPr>
        <w:tblBorders/>
      </w:tblPr>
      <w:tcPr>
        <w:shd w:val="clear" w:color="ffffff" w:themeColor="accent3" w:themeTint="40" w:fill="feefbd"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c9c01" w:themeColor="accent3" w:themeTint="98" w:themeShade="95"/>
      </w:rPr>
      <w:pPr>
        <w:pBdr/>
        <w:spacing/>
        <w:ind/>
      </w:pPr>
      <w:tblPr>
        <w:tblBorders/>
      </w:tblPr>
      <w:tcPr>
        <w:tcBorders/>
      </w:tcPr>
    </w:tblStylePr>
    <w:tblStylePr w:type="firstRow">
      <w:rPr>
        <w:b/>
        <w:color w:val="cc9c01" w:themeColor="accent3" w:themeTint="98" w:themeShade="95"/>
      </w:rPr>
      <w:pPr>
        <w:pBdr/>
        <w:spacing/>
        <w:ind/>
      </w:pPr>
      <w:tblPr>
        <w:tblBorders/>
      </w:tblPr>
      <w:tcPr>
        <w:tcBorders>
          <w:bottom w:val="single" w:color="000000" w:themeColor="accent3" w:themeTint="98" w:sz="4" w:space="0"/>
        </w:tcBorders>
      </w:tcPr>
    </w:tblStylePr>
    <w:tblStylePr w:type="lastCol">
      <w:rPr>
        <w:b/>
        <w:color w:val="cc9c01" w:themeColor="accent3" w:themeTint="98" w:themeShade="95"/>
      </w:rPr>
      <w:pPr>
        <w:pBdr/>
        <w:spacing/>
        <w:ind/>
      </w:pPr>
      <w:tblPr>
        <w:tblBorders/>
      </w:tblPr>
      <w:tcPr>
        <w:tcBorders/>
      </w:tcPr>
    </w:tblStylePr>
    <w:tblStylePr w:type="lastRow">
      <w:rPr>
        <w:b/>
        <w:color w:val="cc9c01"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699"/>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ceed0" w:themeFill="accent4" w:themeFillTint="40"/>
        <w:tcBorders/>
      </w:tcPr>
    </w:tblStylePr>
    <w:tblStylePr w:type="band1Vert">
      <w:pPr>
        <w:pBdr/>
        <w:spacing/>
        <w:ind/>
      </w:pPr>
      <w:tblPr>
        <w:tblBorders/>
      </w:tblPr>
      <w:tcPr>
        <w:shd w:val="clear" w:color="ffffff" w:themeColor="accent4" w:themeTint="40" w:fill="dceed0"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9a36" w:themeColor="accent4" w:themeTint="9A" w:themeShade="95"/>
      </w:rPr>
      <w:pPr>
        <w:pBdr/>
        <w:spacing/>
        <w:ind/>
      </w:pPr>
      <w:tblPr>
        <w:tblBorders/>
      </w:tblPr>
      <w:tcPr>
        <w:tcBorders/>
      </w:tcPr>
    </w:tblStylePr>
    <w:tblStylePr w:type="firstRow">
      <w:rPr>
        <w:b/>
        <w:color w:val="609a36" w:themeColor="accent4" w:themeTint="9A" w:themeShade="95"/>
      </w:rPr>
      <w:pPr>
        <w:pBdr/>
        <w:spacing/>
        <w:ind/>
      </w:pPr>
      <w:tblPr>
        <w:tblBorders/>
      </w:tblPr>
      <w:tcPr>
        <w:tcBorders>
          <w:bottom w:val="single" w:color="000000" w:themeColor="accent4" w:themeTint="9A" w:sz="4" w:space="0"/>
        </w:tcBorders>
      </w:tcPr>
    </w:tblStylePr>
    <w:tblStylePr w:type="lastCol">
      <w:rPr>
        <w:b/>
        <w:color w:val="609a36" w:themeColor="accent4" w:themeTint="9A" w:themeShade="95"/>
      </w:rPr>
      <w:pPr>
        <w:pBdr/>
        <w:spacing/>
        <w:ind/>
      </w:pPr>
      <w:tblPr>
        <w:tblBorders/>
      </w:tblPr>
      <w:tcPr>
        <w:tcBorders/>
      </w:tcPr>
    </w:tblStylePr>
    <w:tblStylePr w:type="lastRow">
      <w:rPr>
        <w:b/>
        <w:color w:val="609a36"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699"/>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c9f1ee" w:themeFill="accent5" w:themeFillTint="40"/>
        <w:tcBorders/>
      </w:tcPr>
    </w:tblStylePr>
    <w:tblStylePr w:type="band1Vert">
      <w:pPr>
        <w:pBdr/>
        <w:spacing/>
        <w:ind/>
      </w:pPr>
      <w:tblPr>
        <w:tblBorders/>
      </w:tblPr>
      <w:tcPr>
        <w:shd w:val="clear" w:color="ffffff" w:themeColor="accent5" w:themeTint="40" w:fill="c9f1ee"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9a298" w:themeColor="accent5" w:themeTint="9A" w:themeShade="95"/>
      </w:rPr>
      <w:pPr>
        <w:pBdr/>
        <w:spacing/>
        <w:ind/>
      </w:pPr>
      <w:tblPr>
        <w:tblBorders/>
      </w:tblPr>
      <w:tcPr>
        <w:tcBorders/>
      </w:tcPr>
    </w:tblStylePr>
    <w:tblStylePr w:type="firstRow">
      <w:rPr>
        <w:b/>
        <w:color w:val="29a298" w:themeColor="accent5" w:themeTint="9A" w:themeShade="95"/>
      </w:rPr>
      <w:pPr>
        <w:pBdr/>
        <w:spacing/>
        <w:ind/>
      </w:pPr>
      <w:tblPr>
        <w:tblBorders/>
      </w:tblPr>
      <w:tcPr>
        <w:tcBorders>
          <w:bottom w:val="single" w:color="000000" w:themeColor="accent5" w:themeTint="9A" w:sz="4" w:space="0"/>
        </w:tcBorders>
      </w:tcPr>
    </w:tblStylePr>
    <w:tblStylePr w:type="lastCol">
      <w:rPr>
        <w:b/>
        <w:color w:val="29a298" w:themeColor="accent5" w:themeTint="9A" w:themeShade="95"/>
      </w:rPr>
      <w:pPr>
        <w:pBdr/>
        <w:spacing/>
        <w:ind/>
      </w:pPr>
      <w:tblPr>
        <w:tblBorders/>
      </w:tblPr>
      <w:tcPr>
        <w:tcBorders/>
      </w:tcPr>
    </w:tblStylePr>
    <w:tblStylePr w:type="lastRow">
      <w:rPr>
        <w:b/>
        <w:color w:val="29a298"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699"/>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8d2d7" w:themeFill="accent6" w:themeFillTint="40"/>
        <w:tcBorders/>
      </w:tcPr>
    </w:tblStylePr>
    <w:tblStylePr w:type="band1Vert">
      <w:pPr>
        <w:pBdr/>
        <w:spacing/>
        <w:ind/>
      </w:pPr>
      <w:tblPr>
        <w:tblBorders/>
      </w:tblPr>
      <w:tcPr>
        <w:shd w:val="clear" w:color="ffffff" w:themeColor="accent6" w:themeTint="40" w:fill="f8d2d7"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71c30" w:themeColor="accent6" w:themeTint="98" w:themeShade="95"/>
      </w:rPr>
      <w:pPr>
        <w:pBdr/>
        <w:spacing/>
        <w:ind/>
      </w:pPr>
      <w:tblPr>
        <w:tblBorders/>
      </w:tblPr>
      <w:tcPr>
        <w:tcBorders/>
      </w:tcPr>
    </w:tblStylePr>
    <w:tblStylePr w:type="firstRow">
      <w:rPr>
        <w:b/>
        <w:color w:val="c71c30" w:themeColor="accent6" w:themeTint="98" w:themeShade="95"/>
      </w:rPr>
      <w:pPr>
        <w:pBdr/>
        <w:spacing/>
        <w:ind/>
      </w:pPr>
      <w:tblPr>
        <w:tblBorders/>
      </w:tblPr>
      <w:tcPr>
        <w:tcBorders>
          <w:bottom w:val="single" w:color="000000" w:themeColor="accent6" w:themeTint="98" w:sz="4" w:space="0"/>
        </w:tcBorders>
      </w:tcPr>
    </w:tblStylePr>
    <w:tblStylePr w:type="lastCol">
      <w:rPr>
        <w:b/>
        <w:color w:val="c71c30" w:themeColor="accent6" w:themeTint="98" w:themeShade="95"/>
      </w:rPr>
      <w:pPr>
        <w:pBdr/>
        <w:spacing/>
        <w:ind/>
      </w:pPr>
      <w:tblPr>
        <w:tblBorders/>
      </w:tblPr>
      <w:tcPr>
        <w:tcBorders/>
      </w:tcPr>
    </w:tblStylePr>
    <w:tblStylePr w:type="lastRow">
      <w:rPr>
        <w:b/>
        <w:color w:val="c71c30"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699"/>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699"/>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427d" w:themeColor="accent1" w:themeShade="95"/>
        <w:sz w:val="22"/>
      </w:rPr>
      <w:pPr>
        <w:pBdr/>
        <w:spacing/>
        <w:ind/>
      </w:pPr>
      <w:tblPr>
        <w:tblBorders/>
      </w:tblPr>
      <w:tcPr>
        <w:shd w:val="clear" w:color="ffffff" w:themeColor="accent1" w:themeTint="40" w:fill="d1dcf2" w:themeFill="accent1" w:themeFillTint="40"/>
        <w:tcBorders/>
      </w:tcPr>
    </w:tblStylePr>
    <w:tblStylePr w:type="band1Vert">
      <w:pPr>
        <w:pBdr/>
        <w:spacing/>
        <w:ind/>
      </w:pPr>
      <w:tblPr>
        <w:tblBorders/>
      </w:tblPr>
      <w:tcPr>
        <w:shd w:val="clear" w:color="ffffff" w:themeColor="accent1" w:themeTint="40" w:fill="d1dcf2" w:themeFill="accent1" w:themeFillTint="40"/>
        <w:tcBorders/>
      </w:tcPr>
    </w:tblStylePr>
    <w:tblStylePr w:type="band2Horz">
      <w:rPr>
        <w:rFonts w:ascii="Arial" w:hAnsi="Arial"/>
        <w:color w:val="24427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427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427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427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427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427d" w:themeColor="accent1" w:themeShade="95"/>
        <w:sz w:val="22"/>
      </w:rPr>
      <w:pPr>
        <w:pBdr/>
        <w:spacing/>
        <w:ind/>
      </w:pPr>
      <w:tblPr>
        <w:tblBorders/>
      </w:tblPr>
      <w:tcPr>
        <w:tcBorders/>
      </w:tcPr>
    </w:tblStylePr>
  </w:style>
  <w:style w:type="table" w:styleId="111">
    <w:name w:val="List Table 7 Colorful - Accent 2"/>
    <w:basedOn w:val="699"/>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c6211" w:themeColor="accent2" w:themeTint="97" w:themeShade="95"/>
        <w:sz w:val="22"/>
      </w:rPr>
      <w:pPr>
        <w:pBdr/>
        <w:spacing/>
        <w:ind/>
      </w:pPr>
      <w:tblPr>
        <w:tblBorders/>
      </w:tblPr>
      <w:tcPr>
        <w:shd w:val="clear" w:color="ffffff" w:themeColor="accent2" w:themeTint="40" w:fill="fbe0cb" w:themeFill="accent2" w:themeFillTint="40"/>
        <w:tcBorders/>
      </w:tcPr>
    </w:tblStylePr>
    <w:tblStylePr w:type="band1Vert">
      <w:pPr>
        <w:pBdr/>
        <w:spacing/>
        <w:ind/>
      </w:pPr>
      <w:tblPr>
        <w:tblBorders/>
      </w:tblPr>
      <w:tcPr>
        <w:shd w:val="clear" w:color="ffffff" w:themeColor="accent2" w:themeTint="40" w:fill="fbe0cb" w:themeFill="accent2" w:themeFillTint="40"/>
        <w:tcBorders/>
      </w:tcPr>
    </w:tblStylePr>
    <w:tblStylePr w:type="band2Horz">
      <w:rPr>
        <w:rFonts w:ascii="Arial" w:hAnsi="Arial"/>
        <w:color w:val="cc6211"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c6211"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c6211"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c6211"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c6211"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c6211" w:themeColor="accent2" w:themeTint="97" w:themeShade="95"/>
        <w:sz w:val="22"/>
      </w:rPr>
      <w:pPr>
        <w:pBdr/>
        <w:spacing/>
        <w:ind/>
      </w:pPr>
      <w:tblPr>
        <w:tblBorders/>
      </w:tblPr>
      <w:tcPr>
        <w:tcBorders/>
      </w:tcPr>
    </w:tblStylePr>
  </w:style>
  <w:style w:type="table" w:styleId="112">
    <w:name w:val="List Table 7 Colorful - Accent 3"/>
    <w:basedOn w:val="699"/>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cc9c01" w:themeColor="accent3" w:themeTint="98" w:themeShade="95"/>
        <w:sz w:val="22"/>
      </w:rPr>
      <w:pPr>
        <w:pBdr/>
        <w:spacing/>
        <w:ind/>
      </w:pPr>
      <w:tblPr>
        <w:tblBorders/>
      </w:tblPr>
      <w:tcPr>
        <w:shd w:val="clear" w:color="ffffff" w:themeColor="accent3" w:themeTint="40" w:fill="feefbd" w:themeFill="accent3" w:themeFillTint="40"/>
        <w:tcBorders/>
      </w:tcPr>
    </w:tblStylePr>
    <w:tblStylePr w:type="band1Vert">
      <w:pPr>
        <w:pBdr/>
        <w:spacing/>
        <w:ind/>
      </w:pPr>
      <w:tblPr>
        <w:tblBorders/>
      </w:tblPr>
      <w:tcPr>
        <w:shd w:val="clear" w:color="ffffff" w:themeColor="accent3" w:themeTint="40" w:fill="feefbd" w:themeFill="accent3" w:themeFillTint="40"/>
        <w:tcBorders/>
      </w:tcPr>
    </w:tblStylePr>
    <w:tblStylePr w:type="band2Horz">
      <w:rPr>
        <w:rFonts w:ascii="Arial" w:hAnsi="Arial"/>
        <w:color w:val="cc9c01"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c9c01"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cc9c01"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c9c01"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cc9c01"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c9c01" w:themeColor="accent3" w:themeTint="98" w:themeShade="95"/>
        <w:sz w:val="22"/>
      </w:rPr>
      <w:pPr>
        <w:pBdr/>
        <w:spacing/>
        <w:ind/>
      </w:pPr>
      <w:tblPr>
        <w:tblBorders/>
      </w:tblPr>
      <w:tcPr>
        <w:tcBorders/>
      </w:tcPr>
    </w:tblStylePr>
  </w:style>
  <w:style w:type="table" w:styleId="113">
    <w:name w:val="List Table 7 Colorful - Accent 4"/>
    <w:basedOn w:val="699"/>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09a36" w:themeColor="accent4" w:themeTint="9A" w:themeShade="95"/>
        <w:sz w:val="22"/>
      </w:rPr>
      <w:pPr>
        <w:pBdr/>
        <w:spacing/>
        <w:ind/>
      </w:pPr>
      <w:tblPr>
        <w:tblBorders/>
      </w:tblPr>
      <w:tcPr>
        <w:shd w:val="clear" w:color="ffffff" w:themeColor="accent4" w:themeTint="40" w:fill="dceed0" w:themeFill="accent4" w:themeFillTint="40"/>
        <w:tcBorders/>
      </w:tcPr>
    </w:tblStylePr>
    <w:tblStylePr w:type="band1Vert">
      <w:pPr>
        <w:pBdr/>
        <w:spacing/>
        <w:ind/>
      </w:pPr>
      <w:tblPr>
        <w:tblBorders/>
      </w:tblPr>
      <w:tcPr>
        <w:shd w:val="clear" w:color="ffffff" w:themeColor="accent4" w:themeTint="40" w:fill="dceed0" w:themeFill="accent4" w:themeFillTint="40"/>
        <w:tcBorders/>
      </w:tcPr>
    </w:tblStylePr>
    <w:tblStylePr w:type="band2Horz">
      <w:rPr>
        <w:rFonts w:ascii="Arial" w:hAnsi="Arial"/>
        <w:color w:val="609a36"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9a36"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09a36"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09a36"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09a36"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09a36" w:themeColor="accent4" w:themeTint="9A" w:themeShade="95"/>
        <w:sz w:val="22"/>
      </w:rPr>
      <w:pPr>
        <w:pBdr/>
        <w:spacing/>
        <w:ind/>
      </w:pPr>
      <w:tblPr>
        <w:tblBorders/>
      </w:tblPr>
      <w:tcPr>
        <w:tcBorders/>
      </w:tcPr>
    </w:tblStylePr>
  </w:style>
  <w:style w:type="table" w:styleId="114">
    <w:name w:val="List Table 7 Colorful - Accent 5"/>
    <w:basedOn w:val="699"/>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9a298" w:themeColor="accent5" w:themeTint="9A" w:themeShade="95"/>
        <w:sz w:val="22"/>
      </w:rPr>
      <w:pPr>
        <w:pBdr/>
        <w:spacing/>
        <w:ind/>
      </w:pPr>
      <w:tblPr>
        <w:tblBorders/>
      </w:tblPr>
      <w:tcPr>
        <w:shd w:val="clear" w:color="ffffff" w:themeColor="accent5" w:themeTint="40" w:fill="c9f1ee" w:themeFill="accent5" w:themeFillTint="40"/>
        <w:tcBorders/>
      </w:tcPr>
    </w:tblStylePr>
    <w:tblStylePr w:type="band1Vert">
      <w:pPr>
        <w:pBdr/>
        <w:spacing/>
        <w:ind/>
      </w:pPr>
      <w:tblPr>
        <w:tblBorders/>
      </w:tblPr>
      <w:tcPr>
        <w:shd w:val="clear" w:color="ffffff" w:themeColor="accent5" w:themeTint="40" w:fill="c9f1ee" w:themeFill="accent5" w:themeFillTint="40"/>
        <w:tcBorders/>
      </w:tcPr>
    </w:tblStylePr>
    <w:tblStylePr w:type="band2Horz">
      <w:rPr>
        <w:rFonts w:ascii="Arial" w:hAnsi="Arial"/>
        <w:color w:val="29a298"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9a298"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9a298"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9a298"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9a298"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9a298" w:themeColor="accent5" w:themeTint="9A" w:themeShade="95"/>
        <w:sz w:val="22"/>
      </w:rPr>
      <w:pPr>
        <w:pBdr/>
        <w:spacing/>
        <w:ind/>
      </w:pPr>
      <w:tblPr>
        <w:tblBorders/>
      </w:tblPr>
      <w:tcPr>
        <w:tcBorders/>
      </w:tcPr>
    </w:tblStylePr>
  </w:style>
  <w:style w:type="table" w:styleId="115">
    <w:name w:val="List Table 7 Colorful - Accent 6"/>
    <w:basedOn w:val="699"/>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c71c30" w:themeColor="accent6" w:themeTint="98" w:themeShade="95"/>
        <w:sz w:val="22"/>
      </w:rPr>
      <w:pPr>
        <w:pBdr/>
        <w:spacing/>
        <w:ind/>
      </w:pPr>
      <w:tblPr>
        <w:tblBorders/>
      </w:tblPr>
      <w:tcPr>
        <w:shd w:val="clear" w:color="ffffff" w:themeColor="accent6" w:themeTint="40" w:fill="f8d2d7" w:themeFill="accent6" w:themeFillTint="40"/>
        <w:tcBorders/>
      </w:tcPr>
    </w:tblStylePr>
    <w:tblStylePr w:type="band1Vert">
      <w:pPr>
        <w:pBdr/>
        <w:spacing/>
        <w:ind/>
      </w:pPr>
      <w:tblPr>
        <w:tblBorders/>
      </w:tblPr>
      <w:tcPr>
        <w:shd w:val="clear" w:color="ffffff" w:themeColor="accent6" w:themeTint="40" w:fill="f8d2d7" w:themeFill="accent6" w:themeFillTint="40"/>
        <w:tcBorders/>
      </w:tcPr>
    </w:tblStylePr>
    <w:tblStylePr w:type="band2Horz">
      <w:rPr>
        <w:rFonts w:ascii="Arial" w:hAnsi="Arial"/>
        <w:color w:val="c71c3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71c30"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c71c30"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71c30"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c71c30"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71c30" w:themeColor="accent6" w:themeTint="98" w:themeShade="95"/>
        <w:sz w:val="22"/>
      </w:rPr>
      <w:pPr>
        <w:pBdr/>
        <w:spacing/>
        <w:ind/>
      </w:pPr>
      <w:tblPr>
        <w:tblBorders/>
      </w:tblPr>
      <w:tcPr>
        <w:tcBorders/>
      </w:tcPr>
    </w:tblStylePr>
  </w:style>
  <w:style w:type="table" w:styleId="116">
    <w:name w:val="Lined - Accent"/>
    <w:basedOn w:val="69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69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6d3ef"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6d3ef"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77fcf"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77fcf"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77fcf"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77fcf"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69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ce6d6"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ce6d6"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5b58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5b58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5b58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5b5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69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fff2c9"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fff2c9"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f3bb02"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f3bb02"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f3bb02"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f3bb02"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69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3f2d8"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3f2d8"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acd78d"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acd78d"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acd78d"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acd78d"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69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3f4f1"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3f4f1" w:themeFill="accent5" w:themeFillTint="34"/>
        <w:tcBorders/>
      </w:tcPr>
    </w:tblStylePr>
    <w:tblStylePr w:type="firstCol">
      <w:rPr>
        <w:rFonts w:ascii="Arial" w:hAnsi="Arial"/>
        <w:color w:val="f2f2f2"/>
        <w:sz w:val="22"/>
      </w:rPr>
      <w:pPr>
        <w:pBdr/>
        <w:spacing/>
        <w:ind/>
      </w:pPr>
      <w:tblPr>
        <w:tblBorders/>
      </w:tblPr>
      <w:tcPr>
        <w:shd w:val="clear" w:color="ffffff" w:themeColor="accent5" w:fill="30c0b4" w:themeFill="accent5"/>
        <w:tcBorders/>
      </w:tcPr>
    </w:tblStylePr>
    <w:tblStylePr w:type="firstRow">
      <w:rPr>
        <w:rFonts w:ascii="Arial" w:hAnsi="Arial"/>
        <w:color w:val="f2f2f2"/>
        <w:sz w:val="22"/>
      </w:rPr>
      <w:pPr>
        <w:pBdr/>
        <w:spacing/>
        <w:ind/>
      </w:pPr>
      <w:tblPr>
        <w:tblBorders/>
      </w:tblPr>
      <w:tcPr>
        <w:shd w:val="clear" w:color="ffffff" w:themeColor="accent5" w:fill="30c0b4" w:themeFill="accent5"/>
        <w:tcBorders/>
      </w:tcPr>
    </w:tblStylePr>
    <w:tblStylePr w:type="lastCol">
      <w:rPr>
        <w:rFonts w:ascii="Arial" w:hAnsi="Arial"/>
        <w:color w:val="f2f2f2"/>
        <w:sz w:val="22"/>
      </w:rPr>
      <w:pPr>
        <w:pBdr/>
        <w:spacing/>
        <w:ind/>
      </w:pPr>
      <w:tblPr>
        <w:tblBorders/>
      </w:tblPr>
      <w:tcPr>
        <w:shd w:val="clear" w:color="ffffff" w:themeColor="accent5" w:fill="30c0b4" w:themeFill="accent5"/>
        <w:tcBorders/>
      </w:tcPr>
    </w:tblStylePr>
    <w:tblStylePr w:type="lastRow">
      <w:rPr>
        <w:rFonts w:ascii="Arial" w:hAnsi="Arial"/>
        <w:color w:val="f2f2f2"/>
        <w:sz w:val="22"/>
      </w:rPr>
      <w:pPr>
        <w:pBdr/>
        <w:spacing/>
        <w:ind/>
      </w:pPr>
      <w:tblPr>
        <w:tblBorders/>
      </w:tblPr>
      <w:tcPr>
        <w:shd w:val="clear" w:color="ffffff" w:themeColor="accent5" w:fill="30c0b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69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adade"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adade" w:themeFill="accent6" w:themeFillTint="34"/>
        <w:tcBorders/>
      </w:tcPr>
    </w:tblStylePr>
    <w:tblStylePr w:type="firstCol">
      <w:rPr>
        <w:rFonts w:ascii="Arial" w:hAnsi="Arial"/>
        <w:color w:val="f2f2f2"/>
        <w:sz w:val="22"/>
      </w:rPr>
      <w:pPr>
        <w:pBdr/>
        <w:spacing/>
        <w:ind/>
      </w:pPr>
      <w:tblPr>
        <w:tblBorders/>
      </w:tblPr>
      <w:tcPr>
        <w:shd w:val="clear" w:color="ffffff" w:themeColor="accent6" w:fill="e54c5e" w:themeFill="accent6"/>
        <w:tcBorders/>
      </w:tcPr>
    </w:tblStylePr>
    <w:tblStylePr w:type="firstRow">
      <w:rPr>
        <w:rFonts w:ascii="Arial" w:hAnsi="Arial"/>
        <w:color w:val="f2f2f2"/>
        <w:sz w:val="22"/>
      </w:rPr>
      <w:pPr>
        <w:pBdr/>
        <w:spacing/>
        <w:ind/>
      </w:pPr>
      <w:tblPr>
        <w:tblBorders/>
      </w:tblPr>
      <w:tcPr>
        <w:shd w:val="clear" w:color="ffffff" w:themeColor="accent6" w:fill="e54c5e" w:themeFill="accent6"/>
        <w:tcBorders/>
      </w:tcPr>
    </w:tblStylePr>
    <w:tblStylePr w:type="lastCol">
      <w:rPr>
        <w:rFonts w:ascii="Arial" w:hAnsi="Arial"/>
        <w:color w:val="f2f2f2"/>
        <w:sz w:val="22"/>
      </w:rPr>
      <w:pPr>
        <w:pBdr/>
        <w:spacing/>
        <w:ind/>
      </w:pPr>
      <w:tblPr>
        <w:tblBorders/>
      </w:tblPr>
      <w:tcPr>
        <w:shd w:val="clear" w:color="ffffff" w:themeColor="accent6" w:fill="e54c5e" w:themeFill="accent6"/>
        <w:tcBorders/>
      </w:tcPr>
    </w:tblStylePr>
    <w:tblStylePr w:type="lastRow">
      <w:rPr>
        <w:rFonts w:ascii="Arial" w:hAnsi="Arial"/>
        <w:color w:val="f2f2f2"/>
        <w:sz w:val="22"/>
      </w:rPr>
      <w:pPr>
        <w:pBdr/>
        <w:spacing/>
        <w:ind/>
      </w:pPr>
      <w:tblPr>
        <w:tblBorders/>
      </w:tblPr>
      <w:tcPr>
        <w:shd w:val="clear" w:color="ffffff" w:themeColor="accent6" w:fill="e54c5e"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699"/>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699"/>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6d3ef"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6d3ef"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77fcf"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77fcf"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77fcf"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77fcf"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699"/>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ce6d6"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ce6d6"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5b58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5b58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5b58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5b5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699"/>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fff2c9"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fff2c9"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f3bb02"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f3bb02"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f3bb02"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f3bb02"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699"/>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3f2d8"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3f2d8"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acd78d"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acd78d"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acd78d"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acd78d"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699"/>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3f4f1"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3f4f1" w:themeFill="accent5" w:themeFillTint="34"/>
        <w:tcBorders/>
      </w:tcPr>
    </w:tblStylePr>
    <w:tblStylePr w:type="firstCol">
      <w:rPr>
        <w:rFonts w:ascii="Arial" w:hAnsi="Arial"/>
        <w:color w:val="f2f2f2"/>
        <w:sz w:val="22"/>
      </w:rPr>
      <w:pPr>
        <w:pBdr/>
        <w:spacing/>
        <w:ind/>
      </w:pPr>
      <w:tblPr>
        <w:tblBorders/>
      </w:tblPr>
      <w:tcPr>
        <w:shd w:val="clear" w:color="ffffff" w:themeColor="accent5" w:fill="30c0b4" w:themeFill="accent5"/>
        <w:tcBorders/>
      </w:tcPr>
    </w:tblStylePr>
    <w:tblStylePr w:type="firstRow">
      <w:rPr>
        <w:rFonts w:ascii="Arial" w:hAnsi="Arial"/>
        <w:color w:val="f2f2f2"/>
        <w:sz w:val="22"/>
      </w:rPr>
      <w:pPr>
        <w:pBdr/>
        <w:spacing/>
        <w:ind/>
      </w:pPr>
      <w:tblPr>
        <w:tblBorders/>
      </w:tblPr>
      <w:tcPr>
        <w:shd w:val="clear" w:color="ffffff" w:themeColor="accent5" w:fill="30c0b4" w:themeFill="accent5"/>
        <w:tcBorders/>
      </w:tcPr>
    </w:tblStylePr>
    <w:tblStylePr w:type="lastCol">
      <w:rPr>
        <w:rFonts w:ascii="Arial" w:hAnsi="Arial"/>
        <w:color w:val="f2f2f2"/>
        <w:sz w:val="22"/>
      </w:rPr>
      <w:pPr>
        <w:pBdr/>
        <w:spacing/>
        <w:ind/>
      </w:pPr>
      <w:tblPr>
        <w:tblBorders/>
      </w:tblPr>
      <w:tcPr>
        <w:shd w:val="clear" w:color="ffffff" w:themeColor="accent5" w:fill="30c0b4" w:themeFill="accent5"/>
        <w:tcBorders/>
      </w:tcPr>
    </w:tblStylePr>
    <w:tblStylePr w:type="lastRow">
      <w:rPr>
        <w:rFonts w:ascii="Arial" w:hAnsi="Arial"/>
        <w:color w:val="f2f2f2"/>
        <w:sz w:val="22"/>
      </w:rPr>
      <w:pPr>
        <w:pBdr/>
        <w:spacing/>
        <w:ind/>
      </w:pPr>
      <w:tblPr>
        <w:tblBorders/>
      </w:tblPr>
      <w:tcPr>
        <w:shd w:val="clear" w:color="ffffff" w:themeColor="accent5" w:fill="30c0b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699"/>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adade"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adade" w:themeFill="accent6" w:themeFillTint="34"/>
        <w:tcBorders/>
      </w:tcPr>
    </w:tblStylePr>
    <w:tblStylePr w:type="firstCol">
      <w:rPr>
        <w:rFonts w:ascii="Arial" w:hAnsi="Arial"/>
        <w:color w:val="f2f2f2"/>
        <w:sz w:val="22"/>
      </w:rPr>
      <w:pPr>
        <w:pBdr/>
        <w:spacing/>
        <w:ind/>
      </w:pPr>
      <w:tblPr>
        <w:tblBorders/>
      </w:tblPr>
      <w:tcPr>
        <w:shd w:val="clear" w:color="ffffff" w:themeColor="accent6" w:fill="e54c5e" w:themeFill="accent6"/>
        <w:tcBorders/>
      </w:tcPr>
    </w:tblStylePr>
    <w:tblStylePr w:type="firstRow">
      <w:rPr>
        <w:rFonts w:ascii="Arial" w:hAnsi="Arial"/>
        <w:color w:val="f2f2f2"/>
        <w:sz w:val="22"/>
      </w:rPr>
      <w:pPr>
        <w:pBdr/>
        <w:spacing/>
        <w:ind/>
      </w:pPr>
      <w:tblPr>
        <w:tblBorders/>
      </w:tblPr>
      <w:tcPr>
        <w:shd w:val="clear" w:color="ffffff" w:themeColor="accent6" w:fill="e54c5e" w:themeFill="accent6"/>
        <w:tcBorders/>
      </w:tcPr>
    </w:tblStylePr>
    <w:tblStylePr w:type="lastCol">
      <w:rPr>
        <w:rFonts w:ascii="Arial" w:hAnsi="Arial"/>
        <w:color w:val="f2f2f2"/>
        <w:sz w:val="22"/>
      </w:rPr>
      <w:pPr>
        <w:pBdr/>
        <w:spacing/>
        <w:ind/>
      </w:pPr>
      <w:tblPr>
        <w:tblBorders/>
      </w:tblPr>
      <w:tcPr>
        <w:shd w:val="clear" w:color="ffffff" w:themeColor="accent6" w:fill="e54c5e" w:themeFill="accent6"/>
        <w:tcBorders/>
      </w:tcPr>
    </w:tblStylePr>
    <w:tblStylePr w:type="lastRow">
      <w:rPr>
        <w:rFonts w:ascii="Arial" w:hAnsi="Arial"/>
        <w:color w:val="f2f2f2"/>
        <w:sz w:val="22"/>
      </w:rPr>
      <w:pPr>
        <w:pBdr/>
        <w:spacing/>
        <w:ind/>
      </w:pPr>
      <w:tblPr>
        <w:tblBorders/>
      </w:tblPr>
      <w:tcPr>
        <w:shd w:val="clear" w:color="ffffff" w:themeColor="accent6" w:fill="e54c5e"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699"/>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699"/>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699"/>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699"/>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699"/>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699"/>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699"/>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8">
    <w:name w:val="Heading 1"/>
    <w:basedOn w:val="697"/>
    <w:next w:val="697"/>
    <w:link w:val="149"/>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139">
    <w:name w:val="Heading 2"/>
    <w:basedOn w:val="697"/>
    <w:next w:val="697"/>
    <w:link w:val="150"/>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140">
    <w:name w:val="Heading 3"/>
    <w:basedOn w:val="697"/>
    <w:next w:val="697"/>
    <w:link w:val="151"/>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141">
    <w:name w:val="Heading 4"/>
    <w:basedOn w:val="697"/>
    <w:next w:val="697"/>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697"/>
    <w:next w:val="697"/>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697"/>
    <w:next w:val="697"/>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697"/>
    <w:next w:val="697"/>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697"/>
    <w:next w:val="697"/>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697"/>
    <w:next w:val="697"/>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numbering" w:styleId="148" w:default="1">
    <w:name w:val="No List"/>
    <w:uiPriority w:val="99"/>
    <w:semiHidden/>
    <w:unhideWhenUsed/>
    <w:pPr>
      <w:pBdr/>
      <w:spacing/>
      <w:ind/>
    </w:pPr>
  </w:style>
  <w:style w:type="character" w:styleId="149">
    <w:name w:val="Heading 1 Char"/>
    <w:basedOn w:val="698"/>
    <w:link w:val="138"/>
    <w:uiPriority w:val="9"/>
    <w:pPr>
      <w:pBdr/>
      <w:spacing/>
      <w:ind/>
    </w:pPr>
    <w:rPr>
      <w:rFonts w:ascii="Arial" w:hAnsi="Arial" w:eastAsia="Arial" w:cs="Arial"/>
      <w:color w:val="0f4761" w:themeColor="accent1" w:themeShade="BF"/>
      <w:sz w:val="40"/>
      <w:szCs w:val="40"/>
    </w:rPr>
  </w:style>
  <w:style w:type="character" w:styleId="150">
    <w:name w:val="Heading 2 Char"/>
    <w:basedOn w:val="698"/>
    <w:link w:val="139"/>
    <w:uiPriority w:val="9"/>
    <w:pPr>
      <w:pBdr/>
      <w:spacing/>
      <w:ind/>
    </w:pPr>
    <w:rPr>
      <w:rFonts w:ascii="Arial" w:hAnsi="Arial" w:eastAsia="Arial" w:cs="Arial"/>
      <w:color w:val="0f4761" w:themeColor="accent1" w:themeShade="BF"/>
      <w:sz w:val="32"/>
      <w:szCs w:val="32"/>
    </w:rPr>
  </w:style>
  <w:style w:type="character" w:styleId="151">
    <w:name w:val="Heading 3 Char"/>
    <w:basedOn w:val="698"/>
    <w:link w:val="140"/>
    <w:uiPriority w:val="9"/>
    <w:pPr>
      <w:pBdr/>
      <w:spacing/>
      <w:ind/>
    </w:pPr>
    <w:rPr>
      <w:rFonts w:ascii="Arial" w:hAnsi="Arial" w:eastAsia="Arial" w:cs="Arial"/>
      <w:color w:val="0f4761" w:themeColor="accent1" w:themeShade="BF"/>
      <w:sz w:val="28"/>
      <w:szCs w:val="28"/>
    </w:rPr>
  </w:style>
  <w:style w:type="character" w:styleId="152">
    <w:name w:val="Heading 4 Char"/>
    <w:basedOn w:val="698"/>
    <w:link w:val="141"/>
    <w:uiPriority w:val="9"/>
    <w:pPr>
      <w:pBdr/>
      <w:spacing/>
      <w:ind/>
    </w:pPr>
    <w:rPr>
      <w:rFonts w:ascii="Arial" w:hAnsi="Arial" w:eastAsia="Arial" w:cs="Arial"/>
      <w:i/>
      <w:iCs/>
      <w:color w:val="0f4761" w:themeColor="accent1" w:themeShade="BF"/>
    </w:rPr>
  </w:style>
  <w:style w:type="character" w:styleId="153">
    <w:name w:val="Heading 5 Char"/>
    <w:basedOn w:val="698"/>
    <w:link w:val="142"/>
    <w:uiPriority w:val="9"/>
    <w:pPr>
      <w:pBdr/>
      <w:spacing/>
      <w:ind/>
    </w:pPr>
    <w:rPr>
      <w:rFonts w:ascii="Arial" w:hAnsi="Arial" w:eastAsia="Arial" w:cs="Arial"/>
      <w:color w:val="0f4761" w:themeColor="accent1" w:themeShade="BF"/>
    </w:rPr>
  </w:style>
  <w:style w:type="character" w:styleId="154">
    <w:name w:val="Heading 6 Char"/>
    <w:basedOn w:val="698"/>
    <w:link w:val="143"/>
    <w:uiPriority w:val="9"/>
    <w:pPr>
      <w:pBdr/>
      <w:spacing/>
      <w:ind/>
    </w:pPr>
    <w:rPr>
      <w:rFonts w:ascii="Arial" w:hAnsi="Arial" w:eastAsia="Arial" w:cs="Arial"/>
      <w:i/>
      <w:iCs/>
      <w:color w:val="595959" w:themeColor="text1" w:themeTint="A6"/>
    </w:rPr>
  </w:style>
  <w:style w:type="character" w:styleId="155">
    <w:name w:val="Heading 7 Char"/>
    <w:basedOn w:val="698"/>
    <w:link w:val="144"/>
    <w:uiPriority w:val="9"/>
    <w:pPr>
      <w:pBdr/>
      <w:spacing/>
      <w:ind/>
    </w:pPr>
    <w:rPr>
      <w:rFonts w:ascii="Arial" w:hAnsi="Arial" w:eastAsia="Arial" w:cs="Arial"/>
      <w:color w:val="595959" w:themeColor="text1" w:themeTint="A6"/>
    </w:rPr>
  </w:style>
  <w:style w:type="character" w:styleId="156">
    <w:name w:val="Heading 8 Char"/>
    <w:basedOn w:val="698"/>
    <w:link w:val="145"/>
    <w:uiPriority w:val="9"/>
    <w:pPr>
      <w:pBdr/>
      <w:spacing/>
      <w:ind/>
    </w:pPr>
    <w:rPr>
      <w:rFonts w:ascii="Arial" w:hAnsi="Arial" w:eastAsia="Arial" w:cs="Arial"/>
      <w:i/>
      <w:iCs/>
      <w:color w:val="272727" w:themeColor="text1" w:themeTint="D8"/>
    </w:rPr>
  </w:style>
  <w:style w:type="character" w:styleId="157">
    <w:name w:val="Heading 9 Char"/>
    <w:basedOn w:val="698"/>
    <w:link w:val="146"/>
    <w:uiPriority w:val="9"/>
    <w:pPr>
      <w:pBdr/>
      <w:spacing/>
      <w:ind/>
    </w:pPr>
    <w:rPr>
      <w:rFonts w:ascii="Arial" w:hAnsi="Arial" w:eastAsia="Arial" w:cs="Arial"/>
      <w:i/>
      <w:iCs/>
      <w:color w:val="272727" w:themeColor="text1" w:themeTint="D8"/>
    </w:rPr>
  </w:style>
  <w:style w:type="paragraph" w:styleId="158">
    <w:name w:val="Title"/>
    <w:basedOn w:val="697"/>
    <w:next w:val="697"/>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698"/>
    <w:link w:val="158"/>
    <w:uiPriority w:val="10"/>
    <w:pPr>
      <w:pBdr/>
      <w:spacing/>
      <w:ind/>
    </w:pPr>
    <w:rPr>
      <w:rFonts w:ascii="Arial" w:hAnsi="Arial" w:eastAsia="Arial" w:cs="Arial"/>
      <w:spacing w:val="-10"/>
      <w:sz w:val="56"/>
      <w:szCs w:val="56"/>
    </w:rPr>
  </w:style>
  <w:style w:type="paragraph" w:styleId="160">
    <w:name w:val="Subtitle"/>
    <w:basedOn w:val="697"/>
    <w:next w:val="697"/>
    <w:link w:val="161"/>
    <w:uiPriority w:val="11"/>
    <w:qFormat/>
    <w:pPr>
      <w:numPr>
        <w:ilvl w:val="1"/>
      </w:numPr>
      <w:pBdr/>
      <w:spacing/>
      <w:ind/>
    </w:pPr>
    <w:rPr>
      <w:color w:val="595959" w:themeColor="text1" w:themeTint="A6"/>
      <w:spacing w:val="15"/>
      <w:sz w:val="28"/>
      <w:szCs w:val="28"/>
    </w:rPr>
  </w:style>
  <w:style w:type="character" w:styleId="161">
    <w:name w:val="Subtitle Char"/>
    <w:basedOn w:val="698"/>
    <w:link w:val="160"/>
    <w:uiPriority w:val="11"/>
    <w:pPr>
      <w:pBdr/>
      <w:spacing/>
      <w:ind/>
    </w:pPr>
    <w:rPr>
      <w:color w:val="595959" w:themeColor="text1" w:themeTint="A6"/>
      <w:spacing w:val="15"/>
      <w:sz w:val="28"/>
      <w:szCs w:val="28"/>
    </w:rPr>
  </w:style>
  <w:style w:type="paragraph" w:styleId="162">
    <w:name w:val="Quote"/>
    <w:basedOn w:val="697"/>
    <w:next w:val="697"/>
    <w:link w:val="163"/>
    <w:uiPriority w:val="29"/>
    <w:qFormat/>
    <w:pPr>
      <w:pBdr/>
      <w:spacing w:before="160"/>
      <w:ind/>
      <w:jc w:val="center"/>
    </w:pPr>
    <w:rPr>
      <w:i/>
      <w:iCs/>
      <w:color w:val="404040" w:themeColor="text1" w:themeTint="BF"/>
    </w:rPr>
  </w:style>
  <w:style w:type="character" w:styleId="163">
    <w:name w:val="Quote Char"/>
    <w:basedOn w:val="698"/>
    <w:link w:val="162"/>
    <w:uiPriority w:val="29"/>
    <w:pPr>
      <w:pBdr/>
      <w:spacing/>
      <w:ind/>
    </w:pPr>
    <w:rPr>
      <w:i/>
      <w:iCs/>
      <w:color w:val="404040" w:themeColor="text1" w:themeTint="BF"/>
    </w:rPr>
  </w:style>
  <w:style w:type="paragraph" w:styleId="164">
    <w:name w:val="List Paragraph"/>
    <w:basedOn w:val="697"/>
    <w:uiPriority w:val="34"/>
    <w:qFormat/>
    <w:pPr>
      <w:pBdr/>
      <w:spacing/>
      <w:ind w:left="720"/>
      <w:contextualSpacing w:val="true"/>
    </w:pPr>
  </w:style>
  <w:style w:type="character" w:styleId="165">
    <w:name w:val="Intense Emphasis"/>
    <w:basedOn w:val="698"/>
    <w:uiPriority w:val="21"/>
    <w:qFormat/>
    <w:pPr>
      <w:pBdr/>
      <w:spacing/>
      <w:ind/>
    </w:pPr>
    <w:rPr>
      <w:i/>
      <w:iCs/>
      <w:color w:val="0f4761" w:themeColor="accent1" w:themeShade="BF"/>
    </w:rPr>
  </w:style>
  <w:style w:type="paragraph" w:styleId="166">
    <w:name w:val="Intense Quote"/>
    <w:basedOn w:val="697"/>
    <w:next w:val="697"/>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698"/>
    <w:link w:val="166"/>
    <w:uiPriority w:val="30"/>
    <w:pPr>
      <w:pBdr/>
      <w:spacing/>
      <w:ind/>
    </w:pPr>
    <w:rPr>
      <w:i/>
      <w:iCs/>
      <w:color w:val="0f4761" w:themeColor="accent1" w:themeShade="BF"/>
    </w:rPr>
  </w:style>
  <w:style w:type="character" w:styleId="168">
    <w:name w:val="Intense Reference"/>
    <w:basedOn w:val="698"/>
    <w:uiPriority w:val="32"/>
    <w:qFormat/>
    <w:pPr>
      <w:pBdr/>
      <w:spacing/>
      <w:ind/>
    </w:pPr>
    <w:rPr>
      <w:b/>
      <w:bCs/>
      <w:smallCaps/>
      <w:color w:val="0f4761" w:themeColor="accent1" w:themeShade="BF"/>
      <w:spacing w:val="5"/>
    </w:rPr>
  </w:style>
  <w:style w:type="paragraph" w:styleId="169">
    <w:name w:val="No Spacing"/>
    <w:basedOn w:val="697"/>
    <w:uiPriority w:val="1"/>
    <w:qFormat/>
    <w:pPr>
      <w:pBdr/>
      <w:spacing w:after="0" w:line="240" w:lineRule="auto"/>
      <w:ind/>
    </w:pPr>
  </w:style>
  <w:style w:type="character" w:styleId="170">
    <w:name w:val="Subtle Emphasis"/>
    <w:basedOn w:val="698"/>
    <w:uiPriority w:val="19"/>
    <w:qFormat/>
    <w:pPr>
      <w:pBdr/>
      <w:spacing/>
      <w:ind/>
    </w:pPr>
    <w:rPr>
      <w:i/>
      <w:iCs/>
      <w:color w:val="404040" w:themeColor="text1" w:themeTint="BF"/>
    </w:rPr>
  </w:style>
  <w:style w:type="character" w:styleId="171">
    <w:name w:val="Emphasis"/>
    <w:basedOn w:val="698"/>
    <w:uiPriority w:val="20"/>
    <w:qFormat/>
    <w:pPr>
      <w:pBdr/>
      <w:spacing/>
      <w:ind/>
    </w:pPr>
    <w:rPr>
      <w:i/>
      <w:iCs/>
    </w:rPr>
  </w:style>
  <w:style w:type="character" w:styleId="172">
    <w:name w:val="Strong"/>
    <w:basedOn w:val="698"/>
    <w:uiPriority w:val="22"/>
    <w:qFormat/>
    <w:pPr>
      <w:pBdr/>
      <w:spacing/>
      <w:ind/>
    </w:pPr>
    <w:rPr>
      <w:b/>
      <w:bCs/>
    </w:rPr>
  </w:style>
  <w:style w:type="character" w:styleId="173">
    <w:name w:val="Subtle Reference"/>
    <w:basedOn w:val="698"/>
    <w:uiPriority w:val="31"/>
    <w:qFormat/>
    <w:pPr>
      <w:pBdr/>
      <w:spacing/>
      <w:ind/>
    </w:pPr>
    <w:rPr>
      <w:smallCaps/>
      <w:color w:val="5a5a5a" w:themeColor="text1" w:themeTint="A5"/>
    </w:rPr>
  </w:style>
  <w:style w:type="character" w:styleId="174">
    <w:name w:val="Book Title"/>
    <w:basedOn w:val="698"/>
    <w:uiPriority w:val="33"/>
    <w:qFormat/>
    <w:pPr>
      <w:pBdr/>
      <w:spacing/>
      <w:ind/>
    </w:pPr>
    <w:rPr>
      <w:b/>
      <w:bCs/>
      <w:i/>
      <w:iCs/>
      <w:spacing w:val="5"/>
    </w:rPr>
  </w:style>
  <w:style w:type="paragraph" w:styleId="175">
    <w:name w:val="Header"/>
    <w:basedOn w:val="697"/>
    <w:link w:val="176"/>
    <w:uiPriority w:val="99"/>
    <w:unhideWhenUsed/>
    <w:pPr>
      <w:pBdr/>
      <w:tabs>
        <w:tab w:val="center" w:leader="none" w:pos="4844"/>
        <w:tab w:val="right" w:leader="none" w:pos="9689"/>
      </w:tabs>
      <w:spacing w:after="0" w:line="240" w:lineRule="auto"/>
      <w:ind/>
    </w:pPr>
  </w:style>
  <w:style w:type="character" w:styleId="176">
    <w:name w:val="Header Char"/>
    <w:basedOn w:val="698"/>
    <w:link w:val="175"/>
    <w:uiPriority w:val="99"/>
    <w:pPr>
      <w:pBdr/>
      <w:spacing/>
      <w:ind/>
    </w:pPr>
  </w:style>
  <w:style w:type="paragraph" w:styleId="177">
    <w:name w:val="Footer"/>
    <w:basedOn w:val="697"/>
    <w:link w:val="178"/>
    <w:uiPriority w:val="99"/>
    <w:unhideWhenUsed/>
    <w:pPr>
      <w:pBdr/>
      <w:tabs>
        <w:tab w:val="center" w:leader="none" w:pos="4844"/>
        <w:tab w:val="right" w:leader="none" w:pos="9689"/>
      </w:tabs>
      <w:spacing w:after="0" w:line="240" w:lineRule="auto"/>
      <w:ind/>
    </w:pPr>
  </w:style>
  <w:style w:type="character" w:styleId="178">
    <w:name w:val="Footer Char"/>
    <w:basedOn w:val="698"/>
    <w:link w:val="177"/>
    <w:uiPriority w:val="99"/>
    <w:pPr>
      <w:pBdr/>
      <w:spacing/>
      <w:ind/>
    </w:pPr>
  </w:style>
  <w:style w:type="paragraph" w:styleId="179">
    <w:name w:val="Caption"/>
    <w:basedOn w:val="697"/>
    <w:next w:val="697"/>
    <w:uiPriority w:val="35"/>
    <w:unhideWhenUsed/>
    <w:qFormat/>
    <w:pPr>
      <w:pBdr/>
      <w:spacing w:after="200" w:line="240" w:lineRule="auto"/>
      <w:ind/>
    </w:pPr>
    <w:rPr>
      <w:i/>
      <w:iCs/>
      <w:color w:val="0e2841" w:themeColor="text2"/>
      <w:sz w:val="18"/>
      <w:szCs w:val="18"/>
    </w:rPr>
  </w:style>
  <w:style w:type="paragraph" w:styleId="180">
    <w:name w:val="footnote text"/>
    <w:basedOn w:val="697"/>
    <w:link w:val="181"/>
    <w:uiPriority w:val="99"/>
    <w:semiHidden/>
    <w:unhideWhenUsed/>
    <w:pPr>
      <w:pBdr/>
      <w:spacing w:after="0" w:line="240" w:lineRule="auto"/>
      <w:ind/>
    </w:pPr>
    <w:rPr>
      <w:sz w:val="20"/>
      <w:szCs w:val="20"/>
    </w:rPr>
  </w:style>
  <w:style w:type="character" w:styleId="181">
    <w:name w:val="Footnote Text Char"/>
    <w:basedOn w:val="698"/>
    <w:link w:val="180"/>
    <w:uiPriority w:val="99"/>
    <w:semiHidden/>
    <w:pPr>
      <w:pBdr/>
      <w:spacing/>
      <w:ind/>
    </w:pPr>
    <w:rPr>
      <w:sz w:val="20"/>
      <w:szCs w:val="20"/>
    </w:rPr>
  </w:style>
  <w:style w:type="character" w:styleId="182">
    <w:name w:val="footnote reference"/>
    <w:basedOn w:val="698"/>
    <w:uiPriority w:val="99"/>
    <w:semiHidden/>
    <w:unhideWhenUsed/>
    <w:pPr>
      <w:pBdr/>
      <w:spacing/>
      <w:ind/>
    </w:pPr>
    <w:rPr>
      <w:vertAlign w:val="superscript"/>
    </w:rPr>
  </w:style>
  <w:style w:type="paragraph" w:styleId="183">
    <w:name w:val="endnote text"/>
    <w:basedOn w:val="697"/>
    <w:link w:val="184"/>
    <w:uiPriority w:val="99"/>
    <w:semiHidden/>
    <w:unhideWhenUsed/>
    <w:pPr>
      <w:pBdr/>
      <w:spacing w:after="0" w:line="240" w:lineRule="auto"/>
      <w:ind/>
    </w:pPr>
    <w:rPr>
      <w:sz w:val="20"/>
      <w:szCs w:val="20"/>
    </w:rPr>
  </w:style>
  <w:style w:type="character" w:styleId="184">
    <w:name w:val="Endnote Text Char"/>
    <w:basedOn w:val="698"/>
    <w:link w:val="183"/>
    <w:uiPriority w:val="99"/>
    <w:semiHidden/>
    <w:pPr>
      <w:pBdr/>
      <w:spacing/>
      <w:ind/>
    </w:pPr>
    <w:rPr>
      <w:sz w:val="20"/>
      <w:szCs w:val="20"/>
    </w:rPr>
  </w:style>
  <w:style w:type="character" w:styleId="185">
    <w:name w:val="endnote reference"/>
    <w:basedOn w:val="698"/>
    <w:uiPriority w:val="99"/>
    <w:semiHidden/>
    <w:unhideWhenUsed/>
    <w:pPr>
      <w:pBdr/>
      <w:spacing/>
      <w:ind/>
    </w:pPr>
    <w:rPr>
      <w:vertAlign w:val="superscript"/>
    </w:rPr>
  </w:style>
  <w:style w:type="character" w:styleId="186">
    <w:name w:val="Hyperlink"/>
    <w:basedOn w:val="698"/>
    <w:uiPriority w:val="99"/>
    <w:unhideWhenUsed/>
    <w:pPr>
      <w:pBdr/>
      <w:spacing/>
      <w:ind/>
    </w:pPr>
    <w:rPr>
      <w:color w:val="0563c1" w:themeColor="hyperlink"/>
      <w:u w:val="single"/>
    </w:rPr>
  </w:style>
  <w:style w:type="character" w:styleId="187">
    <w:name w:val="FollowedHyperlink"/>
    <w:basedOn w:val="698"/>
    <w:uiPriority w:val="99"/>
    <w:semiHidden/>
    <w:unhideWhenUsed/>
    <w:pPr>
      <w:pBdr/>
      <w:spacing/>
      <w:ind/>
    </w:pPr>
    <w:rPr>
      <w:color w:val="954f72" w:themeColor="followedHyperlink"/>
      <w:u w:val="single"/>
    </w:rPr>
  </w:style>
  <w:style w:type="paragraph" w:styleId="188">
    <w:name w:val="toc 1"/>
    <w:basedOn w:val="697"/>
    <w:next w:val="697"/>
    <w:uiPriority w:val="39"/>
    <w:unhideWhenUsed/>
    <w:pPr>
      <w:pBdr/>
      <w:spacing w:after="100"/>
      <w:ind/>
    </w:pPr>
  </w:style>
  <w:style w:type="paragraph" w:styleId="189">
    <w:name w:val="toc 2"/>
    <w:basedOn w:val="697"/>
    <w:next w:val="697"/>
    <w:uiPriority w:val="39"/>
    <w:unhideWhenUsed/>
    <w:pPr>
      <w:pBdr/>
      <w:spacing w:after="100"/>
      <w:ind w:left="220"/>
    </w:pPr>
  </w:style>
  <w:style w:type="paragraph" w:styleId="190">
    <w:name w:val="toc 3"/>
    <w:basedOn w:val="697"/>
    <w:next w:val="697"/>
    <w:uiPriority w:val="39"/>
    <w:unhideWhenUsed/>
    <w:pPr>
      <w:pBdr/>
      <w:spacing w:after="100"/>
      <w:ind w:left="440"/>
    </w:pPr>
  </w:style>
  <w:style w:type="paragraph" w:styleId="191">
    <w:name w:val="toc 4"/>
    <w:basedOn w:val="697"/>
    <w:next w:val="697"/>
    <w:uiPriority w:val="39"/>
    <w:unhideWhenUsed/>
    <w:pPr>
      <w:pBdr/>
      <w:spacing w:after="100"/>
      <w:ind w:left="660"/>
    </w:pPr>
  </w:style>
  <w:style w:type="paragraph" w:styleId="192">
    <w:name w:val="toc 5"/>
    <w:basedOn w:val="697"/>
    <w:next w:val="697"/>
    <w:uiPriority w:val="39"/>
    <w:unhideWhenUsed/>
    <w:pPr>
      <w:pBdr/>
      <w:spacing w:after="100"/>
      <w:ind w:left="880"/>
    </w:pPr>
  </w:style>
  <w:style w:type="paragraph" w:styleId="193">
    <w:name w:val="toc 6"/>
    <w:basedOn w:val="697"/>
    <w:next w:val="697"/>
    <w:uiPriority w:val="39"/>
    <w:unhideWhenUsed/>
    <w:pPr>
      <w:pBdr/>
      <w:spacing w:after="100"/>
      <w:ind w:left="1100"/>
    </w:pPr>
  </w:style>
  <w:style w:type="paragraph" w:styleId="194">
    <w:name w:val="toc 7"/>
    <w:basedOn w:val="697"/>
    <w:next w:val="697"/>
    <w:uiPriority w:val="39"/>
    <w:unhideWhenUsed/>
    <w:pPr>
      <w:pBdr/>
      <w:spacing w:after="100"/>
      <w:ind w:left="1320"/>
    </w:pPr>
  </w:style>
  <w:style w:type="paragraph" w:styleId="195">
    <w:name w:val="toc 8"/>
    <w:basedOn w:val="697"/>
    <w:next w:val="697"/>
    <w:uiPriority w:val="39"/>
    <w:unhideWhenUsed/>
    <w:pPr>
      <w:pBdr/>
      <w:spacing w:after="100"/>
      <w:ind w:left="1540"/>
    </w:pPr>
  </w:style>
  <w:style w:type="paragraph" w:styleId="196">
    <w:name w:val="toc 9"/>
    <w:basedOn w:val="697"/>
    <w:next w:val="697"/>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697"/>
    <w:next w:val="697"/>
    <w:uiPriority w:val="99"/>
    <w:unhideWhenUsed/>
    <w:pPr>
      <w:pBdr/>
      <w:spacing w:after="0" w:afterAutospacing="0"/>
      <w:ind/>
    </w:pPr>
  </w:style>
  <w:style w:type="paragraph" w:styleId="697" w:default="1">
    <w:name w:val="Normal"/>
    <w:next w:val="700"/>
    <w:uiPriority w:val="0"/>
    <w:qFormat/>
    <w:pPr>
      <w:widowControl w:val="false"/>
      <w:pBdr/>
      <w:spacing w:line="360" w:lineRule="atLeast"/>
      <w:ind/>
    </w:pPr>
    <w:rPr>
      <w:rFonts w:ascii="Times New Roman" w:hAnsi="Times New Roman" w:eastAsia="宋体" w:cs="Times New Roman"/>
      <w:sz w:val="24"/>
      <w:szCs w:val="20"/>
      <w:lang w:val="en-US" w:eastAsia="zh-CN" w:bidi="ar-SA"/>
    </w:rPr>
  </w:style>
  <w:style w:type="character" w:styleId="698" w:default="1">
    <w:name w:val="Default Paragraph Font"/>
    <w:uiPriority w:val="0"/>
    <w:semiHidden/>
    <w:pPr>
      <w:pBdr/>
      <w:spacing/>
      <w:ind/>
    </w:pPr>
  </w:style>
  <w:style w:type="table" w:styleId="699" w:default="1">
    <w:name w:val="Normal Table"/>
    <w:uiPriority w:val="0"/>
    <w:semiHidden/>
    <w:qFormat/>
    <w:pPr>
      <w:pBdr/>
      <w:spacing/>
      <w:ind/>
    </w:pPr>
    <w:tblPr>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00">
    <w:name w:val="Normal Indent"/>
    <w:basedOn w:val="697"/>
    <w:uiPriority w:val="0"/>
    <w:qFormat/>
    <w:pPr>
      <w:pBdr/>
      <w:spacing w:line="360" w:lineRule="auto"/>
      <w:ind w:firstLine="200"/>
    </w:pPr>
    <w:rPr>
      <w:sz w:val="24"/>
      <w:szCs w:val="20"/>
    </w:rPr>
  </w:style>
  <w:style w:type="paragraph" w:styleId="701">
    <w:name w:val="annotation text"/>
    <w:basedOn w:val="697"/>
    <w:uiPriority w:val="0"/>
    <w:qFormat/>
    <w:pPr>
      <w:pBdr/>
      <w:spacing/>
      <w:ind/>
      <w:jc w:val="left"/>
    </w:pPr>
  </w:style>
  <w:style w:type="paragraph" w:styleId="702" w:customStyle="1">
    <w:name w:val="1 Char Char Char Char"/>
    <w:basedOn w:val="697"/>
    <w:uiPriority w:val="0"/>
    <w:qFormat/>
    <w:pPr>
      <w:pBdr/>
      <w:spacing w:line="240" w:lineRule="auto"/>
      <w:ind/>
      <w:jc w:val="both"/>
    </w:pPr>
    <w:rPr>
      <w:rFonts w:ascii="Tahoma" w:hAnsi="Tahom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Application>onlyoffice/8.2.1.38</Application>
  <DocSecurity>0</DocSecurity>
  <ScaleCrop>0</ScaleCrop>
  <HeadingPairs>
    <vt:vector size="0" baseType="variant"/>
  </HeadingPairs>
  <TitlesOfParts>
    <vt:vector size="0" baseType="lpstr"/>
  </TitlesOfParts>
  <LinksUpToDate>0</LinksUpToD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韩玉环</cp:lastModifiedBy>
  <cp:revision>1</cp:revision>
  <dcterms:created xsi:type="dcterms:W3CDTF">2024-12-12T02:10:00Z</dcterms:created>
  <dcterms:modified xsi:type="dcterms:W3CDTF">2026-10-28T01:15:16Z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377A4DFAC60F45AFA799D95CBA0D770C_12</vt:lpwstr>
  </property>
  <property fmtid="{D5CDD505-2E9C-101B-9397-08002B2CF9AE}" pid="4" name="KSOTemplateDocerSaveRecord">
    <vt:lpwstr>eyJoZGlkIjoiMzU2NjNjMDgwNGI5MGEzZGI0YzNiZTM1M2MzNTFjNWUiLCJ1c2VySWQiOiI0MTkzODE0OTYifQ==</vt:lpwstr>
  </property>
</Properties>
</file>